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0AAD0" w14:textId="77777777" w:rsidR="001A564C" w:rsidRDefault="00EE2B77" w:rsidP="00EE2B77">
      <w:pPr>
        <w:jc w:val="center"/>
        <w:rPr>
          <w:rFonts w:ascii="Times New Roman" w:hAnsi="Times New Roman" w:cs="Times New Roman"/>
          <w:b/>
          <w:sz w:val="28"/>
        </w:rPr>
      </w:pPr>
      <w:r w:rsidRPr="00EE2B77">
        <w:rPr>
          <w:rFonts w:ascii="Times New Roman" w:hAnsi="Times New Roman" w:cs="Times New Roman"/>
          <w:b/>
          <w:sz w:val="28"/>
        </w:rPr>
        <w:t>Политика конфиденциальности</w:t>
      </w:r>
    </w:p>
    <w:p w14:paraId="7F65C719" w14:textId="0320FC0A" w:rsidR="00EE2B77" w:rsidRDefault="00EE2B77" w:rsidP="00E733A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 w:rsidRPr="00EE2B77">
        <w:rPr>
          <w:rFonts w:ascii="Times New Roman" w:hAnsi="Times New Roman" w:cs="Times New Roman"/>
          <w:sz w:val="24"/>
        </w:rPr>
        <w:t>Политика</w:t>
      </w:r>
      <w:r>
        <w:rPr>
          <w:rFonts w:ascii="Times New Roman" w:hAnsi="Times New Roman" w:cs="Times New Roman"/>
          <w:sz w:val="24"/>
        </w:rPr>
        <w:t xml:space="preserve"> конфиденциальности пе</w:t>
      </w:r>
      <w:r w:rsidR="00364284">
        <w:rPr>
          <w:rFonts w:ascii="Times New Roman" w:hAnsi="Times New Roman" w:cs="Times New Roman"/>
          <w:sz w:val="24"/>
        </w:rPr>
        <w:t>рсональной информации (далее – П</w:t>
      </w:r>
      <w:r>
        <w:rPr>
          <w:rFonts w:ascii="Times New Roman" w:hAnsi="Times New Roman" w:cs="Times New Roman"/>
          <w:sz w:val="24"/>
        </w:rPr>
        <w:t xml:space="preserve">олитика) действует в отношении всей информации, которую </w:t>
      </w:r>
      <w:r w:rsidR="000847EF" w:rsidRPr="000847EF">
        <w:rPr>
          <w:rFonts w:ascii="Times New Roman" w:hAnsi="Times New Roman" w:cs="Times New Roman"/>
          <w:sz w:val="24"/>
        </w:rPr>
        <w:t xml:space="preserve">ООО КОЛЛЕКТОРСКОЕ АГЕНТСТВО </w:t>
      </w:r>
      <w:r w:rsidR="000847EF">
        <w:rPr>
          <w:rFonts w:ascii="Times New Roman" w:hAnsi="Times New Roman" w:cs="Times New Roman"/>
          <w:sz w:val="24"/>
        </w:rPr>
        <w:t>«</w:t>
      </w:r>
      <w:r w:rsidR="000847EF" w:rsidRPr="000847EF">
        <w:rPr>
          <w:rFonts w:ascii="Times New Roman" w:hAnsi="Times New Roman" w:cs="Times New Roman"/>
          <w:sz w:val="24"/>
        </w:rPr>
        <w:t>21 ВЕК</w:t>
      </w:r>
      <w:r w:rsidR="000847EF">
        <w:rPr>
          <w:rFonts w:ascii="Times New Roman" w:hAnsi="Times New Roman" w:cs="Times New Roman"/>
          <w:sz w:val="24"/>
        </w:rPr>
        <w:t>»</w:t>
      </w:r>
      <w:r w:rsidR="000217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</w:t>
      </w:r>
      <w:r w:rsidR="00364284">
        <w:rPr>
          <w:rFonts w:ascii="Times New Roman" w:hAnsi="Times New Roman" w:cs="Times New Roman"/>
          <w:sz w:val="24"/>
        </w:rPr>
        <w:t>жет получить о пользователе сети</w:t>
      </w:r>
      <w:r w:rsidR="004D7860">
        <w:rPr>
          <w:rFonts w:ascii="Times New Roman" w:hAnsi="Times New Roman" w:cs="Times New Roman"/>
          <w:sz w:val="24"/>
        </w:rPr>
        <w:t xml:space="preserve"> Интернет (далее </w:t>
      </w:r>
      <w:r>
        <w:rPr>
          <w:rFonts w:ascii="Times New Roman" w:hAnsi="Times New Roman" w:cs="Times New Roman"/>
          <w:sz w:val="24"/>
        </w:rPr>
        <w:t xml:space="preserve">– </w:t>
      </w:r>
      <w:r w:rsidR="008E56B4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ользователь</w:t>
      </w:r>
      <w:r w:rsidR="00BE6E59">
        <w:rPr>
          <w:rFonts w:ascii="Times New Roman" w:hAnsi="Times New Roman" w:cs="Times New Roman"/>
          <w:sz w:val="24"/>
        </w:rPr>
        <w:t xml:space="preserve"> сайта</w:t>
      </w:r>
      <w:r>
        <w:rPr>
          <w:rFonts w:ascii="Times New Roman" w:hAnsi="Times New Roman" w:cs="Times New Roman"/>
          <w:sz w:val="24"/>
        </w:rPr>
        <w:t xml:space="preserve">) во время использования им сайта </w:t>
      </w:r>
      <w:r w:rsidR="00A16113" w:rsidRPr="00A16113">
        <w:rPr>
          <w:rFonts w:ascii="Times New Roman" w:hAnsi="Times New Roman" w:cs="Times New Roman"/>
          <w:sz w:val="24"/>
        </w:rPr>
        <w:t>«</w:t>
      </w:r>
      <w:r w:rsidR="000847EF" w:rsidRPr="000847EF">
        <w:rPr>
          <w:rFonts w:ascii="Times New Roman" w:hAnsi="Times New Roman" w:cs="Times New Roman"/>
          <w:sz w:val="24"/>
        </w:rPr>
        <w:t>dolg18.ru</w:t>
      </w:r>
      <w:r w:rsidR="00A16113" w:rsidRPr="00A16113">
        <w:rPr>
          <w:rFonts w:ascii="Times New Roman" w:hAnsi="Times New Roman" w:cs="Times New Roman"/>
          <w:sz w:val="24"/>
        </w:rPr>
        <w:t>»</w:t>
      </w:r>
      <w:r w:rsidR="007B0D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(далее – </w:t>
      </w:r>
      <w:r w:rsidR="00BE6E59">
        <w:rPr>
          <w:rFonts w:ascii="Times New Roman" w:hAnsi="Times New Roman" w:cs="Times New Roman"/>
          <w:sz w:val="24"/>
        </w:rPr>
        <w:t>Веб-с</w:t>
      </w:r>
      <w:r>
        <w:rPr>
          <w:rFonts w:ascii="Times New Roman" w:hAnsi="Times New Roman" w:cs="Times New Roman"/>
          <w:sz w:val="24"/>
        </w:rPr>
        <w:t>айт)</w:t>
      </w:r>
      <w:r w:rsidR="00CB65F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ходе исполнения </w:t>
      </w:r>
      <w:r w:rsidR="000847EF">
        <w:rPr>
          <w:rFonts w:ascii="Times New Roman" w:hAnsi="Times New Roman" w:cs="Times New Roman"/>
          <w:sz w:val="24"/>
        </w:rPr>
        <w:t>ООО КОЛЛЕКТОРСКОЕ АГЕНТСТВО «21 ВЕК»</w:t>
      </w:r>
      <w:r w:rsidR="007B0D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любых соглашений с Пользователем</w:t>
      </w:r>
      <w:r w:rsidR="00F97E09">
        <w:rPr>
          <w:rFonts w:ascii="Times New Roman" w:hAnsi="Times New Roman" w:cs="Times New Roman"/>
          <w:sz w:val="24"/>
        </w:rPr>
        <w:t xml:space="preserve"> сайта</w:t>
      </w:r>
      <w:r>
        <w:rPr>
          <w:rFonts w:ascii="Times New Roman" w:hAnsi="Times New Roman" w:cs="Times New Roman"/>
          <w:sz w:val="24"/>
        </w:rPr>
        <w:t>.</w:t>
      </w:r>
    </w:p>
    <w:p w14:paraId="7E940C9B" w14:textId="5D056F1F" w:rsidR="00EE2B77" w:rsidRPr="008224C2" w:rsidRDefault="00EE2B77" w:rsidP="00E733A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Использование </w:t>
      </w:r>
      <w:r w:rsidR="00BE6E59">
        <w:rPr>
          <w:rFonts w:ascii="Times New Roman" w:hAnsi="Times New Roman" w:cs="Times New Roman"/>
          <w:sz w:val="24"/>
        </w:rPr>
        <w:t>Веб-с</w:t>
      </w:r>
      <w:r>
        <w:rPr>
          <w:rFonts w:ascii="Times New Roman" w:hAnsi="Times New Roman" w:cs="Times New Roman"/>
          <w:sz w:val="24"/>
        </w:rPr>
        <w:t xml:space="preserve">айта </w:t>
      </w:r>
      <w:r w:rsidR="00E733AE">
        <w:rPr>
          <w:rFonts w:ascii="Times New Roman" w:hAnsi="Times New Roman" w:cs="Times New Roman"/>
          <w:sz w:val="24"/>
        </w:rPr>
        <w:t xml:space="preserve">означает безоговорочное согласие Пользователя </w:t>
      </w:r>
      <w:r w:rsidR="00F97E09">
        <w:rPr>
          <w:rFonts w:ascii="Times New Roman" w:hAnsi="Times New Roman" w:cs="Times New Roman"/>
          <w:sz w:val="24"/>
        </w:rPr>
        <w:t xml:space="preserve">сайта </w:t>
      </w:r>
      <w:r w:rsidR="00F97E09" w:rsidRPr="00F97E09">
        <w:rPr>
          <w:rFonts w:ascii="Times New Roman" w:hAnsi="Times New Roman" w:cs="Times New Roman"/>
          <w:sz w:val="24"/>
        </w:rPr>
        <w:t>с</w:t>
      </w:r>
      <w:r w:rsidR="00CB65FB" w:rsidRPr="00CB65FB">
        <w:rPr>
          <w:rFonts w:ascii="Times New Roman" w:hAnsi="Times New Roman" w:cs="Times New Roman"/>
          <w:sz w:val="24"/>
        </w:rPr>
        <w:t xml:space="preserve"> </w:t>
      </w:r>
      <w:r w:rsidR="00CB65FB">
        <w:rPr>
          <w:rFonts w:ascii="Times New Roman" w:hAnsi="Times New Roman" w:cs="Times New Roman"/>
          <w:sz w:val="24"/>
        </w:rPr>
        <w:t xml:space="preserve">условиями обработки его персональной информации (в </w:t>
      </w:r>
      <w:proofErr w:type="spellStart"/>
      <w:r w:rsidR="00CB65FB">
        <w:rPr>
          <w:rFonts w:ascii="Times New Roman" w:hAnsi="Times New Roman" w:cs="Times New Roman"/>
          <w:sz w:val="24"/>
        </w:rPr>
        <w:t>т.ч</w:t>
      </w:r>
      <w:proofErr w:type="spellEnd"/>
      <w:r w:rsidR="00CB65FB">
        <w:rPr>
          <w:rFonts w:ascii="Times New Roman" w:hAnsi="Times New Roman" w:cs="Times New Roman"/>
          <w:sz w:val="24"/>
        </w:rPr>
        <w:t>. персональных данных)</w:t>
      </w:r>
      <w:r w:rsidR="00F97E09" w:rsidRPr="00F97E09">
        <w:rPr>
          <w:rFonts w:ascii="Times New Roman" w:hAnsi="Times New Roman" w:cs="Times New Roman"/>
          <w:sz w:val="24"/>
        </w:rPr>
        <w:t xml:space="preserve"> </w:t>
      </w:r>
      <w:r w:rsidR="00CB65FB">
        <w:rPr>
          <w:rFonts w:ascii="Times New Roman" w:hAnsi="Times New Roman" w:cs="Times New Roman"/>
          <w:sz w:val="24"/>
        </w:rPr>
        <w:t xml:space="preserve">указанными в </w:t>
      </w:r>
      <w:r w:rsidR="00E733AE">
        <w:rPr>
          <w:rFonts w:ascii="Times New Roman" w:hAnsi="Times New Roman" w:cs="Times New Roman"/>
          <w:sz w:val="24"/>
        </w:rPr>
        <w:t>настоящей Политик</w:t>
      </w:r>
      <w:r w:rsidR="00CB65FB">
        <w:rPr>
          <w:rFonts w:ascii="Times New Roman" w:hAnsi="Times New Roman" w:cs="Times New Roman"/>
          <w:sz w:val="24"/>
        </w:rPr>
        <w:t>е</w:t>
      </w:r>
      <w:r w:rsidR="00E733AE">
        <w:rPr>
          <w:rFonts w:ascii="Times New Roman" w:hAnsi="Times New Roman" w:cs="Times New Roman"/>
          <w:sz w:val="24"/>
        </w:rPr>
        <w:t xml:space="preserve"> и </w:t>
      </w:r>
      <w:r w:rsidR="00545D08">
        <w:rPr>
          <w:rFonts w:ascii="Times New Roman" w:hAnsi="Times New Roman" w:cs="Times New Roman"/>
          <w:sz w:val="24"/>
        </w:rPr>
        <w:t xml:space="preserve">с условиями обработки персональных данных </w:t>
      </w:r>
      <w:r w:rsidR="000847EF">
        <w:rPr>
          <w:rFonts w:ascii="Times New Roman" w:hAnsi="Times New Roman" w:cs="Times New Roman"/>
          <w:sz w:val="24"/>
        </w:rPr>
        <w:t>ООО КОЛЛЕКТОРСКОЕ АГЕНТСТВО «21 ВЕК»</w:t>
      </w:r>
      <w:r w:rsidR="00545D08">
        <w:rPr>
          <w:rFonts w:ascii="Times New Roman" w:hAnsi="Times New Roman" w:cs="Times New Roman"/>
          <w:sz w:val="24"/>
        </w:rPr>
        <w:t xml:space="preserve">, </w:t>
      </w:r>
      <w:r w:rsidR="00545D08" w:rsidRPr="008224C2">
        <w:rPr>
          <w:rFonts w:ascii="Times New Roman" w:hAnsi="Times New Roman" w:cs="Times New Roman"/>
          <w:sz w:val="24"/>
        </w:rPr>
        <w:t xml:space="preserve">указанными в </w:t>
      </w:r>
      <w:r w:rsidR="00CB65FB" w:rsidRPr="008224C2">
        <w:rPr>
          <w:rFonts w:ascii="Times New Roman" w:hAnsi="Times New Roman" w:cs="Times New Roman"/>
          <w:sz w:val="24"/>
        </w:rPr>
        <w:t>«Политике в отношении обработки и защиты персональных данных»</w:t>
      </w:r>
      <w:r w:rsidR="00E733AE" w:rsidRPr="008224C2">
        <w:rPr>
          <w:rFonts w:ascii="Times New Roman" w:hAnsi="Times New Roman" w:cs="Times New Roman"/>
          <w:sz w:val="24"/>
        </w:rPr>
        <w:t>; в случае несогласия с этими условиями Пользовател</w:t>
      </w:r>
      <w:r w:rsidR="002F0761" w:rsidRPr="008224C2">
        <w:rPr>
          <w:rFonts w:ascii="Times New Roman" w:hAnsi="Times New Roman" w:cs="Times New Roman"/>
          <w:sz w:val="24"/>
        </w:rPr>
        <w:t xml:space="preserve">ю </w:t>
      </w:r>
      <w:r w:rsidR="00F97E09" w:rsidRPr="008224C2">
        <w:rPr>
          <w:rFonts w:ascii="Times New Roman" w:hAnsi="Times New Roman" w:cs="Times New Roman"/>
          <w:sz w:val="24"/>
        </w:rPr>
        <w:t>сайта</w:t>
      </w:r>
      <w:r w:rsidR="00E733AE" w:rsidRPr="008224C2">
        <w:rPr>
          <w:rFonts w:ascii="Times New Roman" w:hAnsi="Times New Roman" w:cs="Times New Roman"/>
          <w:sz w:val="24"/>
        </w:rPr>
        <w:t xml:space="preserve"> </w:t>
      </w:r>
      <w:r w:rsidR="002F0761" w:rsidRPr="008224C2">
        <w:rPr>
          <w:rFonts w:ascii="Times New Roman" w:hAnsi="Times New Roman" w:cs="Times New Roman"/>
          <w:sz w:val="24"/>
        </w:rPr>
        <w:t>необходимо</w:t>
      </w:r>
      <w:r w:rsidR="00E733AE" w:rsidRPr="008224C2">
        <w:rPr>
          <w:rFonts w:ascii="Times New Roman" w:hAnsi="Times New Roman" w:cs="Times New Roman"/>
          <w:sz w:val="24"/>
        </w:rPr>
        <w:t xml:space="preserve"> воздержаться от использования </w:t>
      </w:r>
      <w:r w:rsidR="00BE6E59" w:rsidRPr="008224C2">
        <w:rPr>
          <w:rFonts w:ascii="Times New Roman" w:hAnsi="Times New Roman" w:cs="Times New Roman"/>
          <w:sz w:val="24"/>
        </w:rPr>
        <w:t>Веб-с</w:t>
      </w:r>
      <w:r w:rsidR="00E733AE" w:rsidRPr="008224C2">
        <w:rPr>
          <w:rFonts w:ascii="Times New Roman" w:hAnsi="Times New Roman" w:cs="Times New Roman"/>
          <w:sz w:val="24"/>
        </w:rPr>
        <w:t>айта.</w:t>
      </w:r>
    </w:p>
    <w:p w14:paraId="560ADB52" w14:textId="69264277" w:rsidR="008E1A01" w:rsidRPr="008224C2" w:rsidRDefault="000847EF" w:rsidP="008E1A0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224C2">
        <w:rPr>
          <w:rFonts w:ascii="Times New Roman" w:hAnsi="Times New Roman" w:cs="Times New Roman"/>
          <w:sz w:val="24"/>
        </w:rPr>
        <w:t>ООО КОЛЛЕКТОРСКОЕ АГЕНТСТВО «21 ВЕК»</w:t>
      </w:r>
      <w:r w:rsidR="008E1A01" w:rsidRPr="008224C2">
        <w:rPr>
          <w:rFonts w:ascii="Times New Roman" w:hAnsi="Times New Roman" w:cs="Times New Roman"/>
          <w:sz w:val="24"/>
        </w:rPr>
        <w:t xml:space="preserve"> с уважением от</w:t>
      </w:r>
      <w:r w:rsidR="00BE6E59" w:rsidRPr="008224C2">
        <w:rPr>
          <w:rFonts w:ascii="Times New Roman" w:hAnsi="Times New Roman" w:cs="Times New Roman"/>
          <w:sz w:val="24"/>
        </w:rPr>
        <w:t>носится к правам Пользователей с</w:t>
      </w:r>
      <w:r w:rsidR="008E1A01" w:rsidRPr="008224C2">
        <w:rPr>
          <w:rFonts w:ascii="Times New Roman" w:hAnsi="Times New Roman" w:cs="Times New Roman"/>
          <w:sz w:val="24"/>
        </w:rPr>
        <w:t xml:space="preserve">айта. Мы безоговорочно признаем важность конфиденциальности персональной информации, в </w:t>
      </w:r>
      <w:proofErr w:type="spellStart"/>
      <w:r w:rsidR="008E1A01" w:rsidRPr="008224C2">
        <w:rPr>
          <w:rFonts w:ascii="Times New Roman" w:hAnsi="Times New Roman" w:cs="Times New Roman"/>
          <w:sz w:val="24"/>
        </w:rPr>
        <w:t>т.ч</w:t>
      </w:r>
      <w:proofErr w:type="spellEnd"/>
      <w:r w:rsidR="008E1A01" w:rsidRPr="008224C2">
        <w:rPr>
          <w:rFonts w:ascii="Times New Roman" w:hAnsi="Times New Roman" w:cs="Times New Roman"/>
          <w:sz w:val="24"/>
        </w:rPr>
        <w:t>. персональных данных (подробнее в документе «Политика в отношении обработки и защиты персональных данных»).</w:t>
      </w:r>
    </w:p>
    <w:p w14:paraId="2E840630" w14:textId="7AF759D4" w:rsidR="00216457" w:rsidRDefault="00216457" w:rsidP="008E1A0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224C2">
        <w:rPr>
          <w:rFonts w:ascii="Times New Roman" w:hAnsi="Times New Roman" w:cs="Times New Roman"/>
          <w:sz w:val="24"/>
        </w:rPr>
        <w:t>На Веб-сайте могут сод</w:t>
      </w:r>
      <w:r w:rsidR="000847EF" w:rsidRPr="008224C2">
        <w:rPr>
          <w:rFonts w:ascii="Times New Roman" w:hAnsi="Times New Roman" w:cs="Times New Roman"/>
          <w:sz w:val="24"/>
        </w:rPr>
        <w:t>ержаться ссылки на другие сайты.</w:t>
      </w:r>
      <w:r w:rsidRPr="008224C2">
        <w:rPr>
          <w:rFonts w:ascii="Times New Roman" w:hAnsi="Times New Roman" w:cs="Times New Roman"/>
          <w:sz w:val="24"/>
        </w:rPr>
        <w:t xml:space="preserve"> </w:t>
      </w:r>
      <w:r w:rsidR="000847EF" w:rsidRPr="008224C2">
        <w:rPr>
          <w:rFonts w:ascii="Times New Roman" w:hAnsi="Times New Roman" w:cs="Times New Roman"/>
          <w:sz w:val="24"/>
        </w:rPr>
        <w:t xml:space="preserve">ООО КОЛЛЕКТОРСКОЕ </w:t>
      </w:r>
      <w:r w:rsidR="000847EF">
        <w:rPr>
          <w:rFonts w:ascii="Times New Roman" w:hAnsi="Times New Roman" w:cs="Times New Roman"/>
          <w:sz w:val="24"/>
        </w:rPr>
        <w:t>АГЕНТСТВО «21 ВЕК»</w:t>
      </w:r>
      <w:r w:rsidR="00CB65FB">
        <w:rPr>
          <w:rFonts w:ascii="Times New Roman" w:hAnsi="Times New Roman" w:cs="Times New Roman"/>
          <w:sz w:val="24"/>
        </w:rPr>
        <w:t xml:space="preserve"> </w:t>
      </w:r>
      <w:r w:rsidRPr="00216457">
        <w:rPr>
          <w:rFonts w:ascii="Times New Roman" w:hAnsi="Times New Roman" w:cs="Times New Roman"/>
          <w:sz w:val="24"/>
        </w:rPr>
        <w:t xml:space="preserve">не несет ответственности за содержание, качество и политику безопасности </w:t>
      </w:r>
      <w:r>
        <w:rPr>
          <w:rFonts w:ascii="Times New Roman" w:hAnsi="Times New Roman" w:cs="Times New Roman"/>
          <w:sz w:val="24"/>
        </w:rPr>
        <w:t>иных</w:t>
      </w:r>
      <w:r w:rsidRPr="00216457">
        <w:rPr>
          <w:rFonts w:ascii="Times New Roman" w:hAnsi="Times New Roman" w:cs="Times New Roman"/>
          <w:sz w:val="24"/>
        </w:rPr>
        <w:t xml:space="preserve"> сайтов. Данн</w:t>
      </w:r>
      <w:r>
        <w:rPr>
          <w:rFonts w:ascii="Times New Roman" w:hAnsi="Times New Roman" w:cs="Times New Roman"/>
          <w:sz w:val="24"/>
        </w:rPr>
        <w:t>ая</w:t>
      </w:r>
      <w:r w:rsidRPr="002164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Политика</w:t>
      </w:r>
      <w:r w:rsidRPr="00216457">
        <w:rPr>
          <w:rFonts w:ascii="Times New Roman" w:hAnsi="Times New Roman" w:cs="Times New Roman"/>
          <w:sz w:val="24"/>
        </w:rPr>
        <w:t xml:space="preserve"> конфиденциальности относится только к информации, размещенной непосредственно на </w:t>
      </w:r>
      <w:r>
        <w:rPr>
          <w:rFonts w:ascii="Times New Roman" w:hAnsi="Times New Roman" w:cs="Times New Roman"/>
          <w:sz w:val="24"/>
        </w:rPr>
        <w:t>веб-с</w:t>
      </w:r>
      <w:r w:rsidRPr="00216457">
        <w:rPr>
          <w:rFonts w:ascii="Times New Roman" w:hAnsi="Times New Roman" w:cs="Times New Roman"/>
          <w:sz w:val="24"/>
        </w:rPr>
        <w:t>айте</w:t>
      </w:r>
      <w:r>
        <w:rPr>
          <w:rFonts w:ascii="Times New Roman" w:hAnsi="Times New Roman" w:cs="Times New Roman"/>
          <w:sz w:val="24"/>
        </w:rPr>
        <w:t xml:space="preserve"> </w:t>
      </w:r>
      <w:r w:rsidRPr="00A16113">
        <w:rPr>
          <w:rFonts w:ascii="Times New Roman" w:hAnsi="Times New Roman" w:cs="Times New Roman"/>
          <w:sz w:val="24"/>
        </w:rPr>
        <w:t>«</w:t>
      </w:r>
      <w:r w:rsidR="000847EF" w:rsidRPr="000847EF">
        <w:rPr>
          <w:rFonts w:ascii="Times New Roman" w:hAnsi="Times New Roman" w:cs="Times New Roman"/>
          <w:sz w:val="24"/>
        </w:rPr>
        <w:t>dolg18.ru</w:t>
      </w:r>
      <w:r w:rsidRPr="00A16113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="000847EF">
        <w:rPr>
          <w:rFonts w:ascii="Times New Roman" w:hAnsi="Times New Roman" w:cs="Times New Roman"/>
          <w:sz w:val="24"/>
        </w:rPr>
        <w:t>ООО КОЛЛЕКТОРСКОЕ АГЕНТСТВО «21 ВЕК»</w:t>
      </w:r>
      <w:r w:rsidRPr="00216457">
        <w:rPr>
          <w:rFonts w:ascii="Times New Roman" w:hAnsi="Times New Roman" w:cs="Times New Roman"/>
          <w:sz w:val="24"/>
        </w:rPr>
        <w:t>.</w:t>
      </w:r>
    </w:p>
    <w:p w14:paraId="10B48056" w14:textId="5D7AD697" w:rsidR="00E733AE" w:rsidRDefault="00E733AE" w:rsidP="007B0DF1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sz w:val="24"/>
        </w:rPr>
      </w:pPr>
      <w:r w:rsidRPr="00E733AE">
        <w:rPr>
          <w:rFonts w:ascii="Times New Roman" w:hAnsi="Times New Roman" w:cs="Times New Roman"/>
          <w:b/>
          <w:sz w:val="24"/>
        </w:rPr>
        <w:t>Персональная информация Пользователей</w:t>
      </w:r>
      <w:r w:rsidR="00BE6E59">
        <w:rPr>
          <w:rFonts w:ascii="Times New Roman" w:hAnsi="Times New Roman" w:cs="Times New Roman"/>
          <w:b/>
          <w:sz w:val="24"/>
        </w:rPr>
        <w:t xml:space="preserve"> сайта</w:t>
      </w:r>
      <w:r w:rsidRPr="00E733AE">
        <w:rPr>
          <w:rFonts w:ascii="Times New Roman" w:hAnsi="Times New Roman" w:cs="Times New Roman"/>
          <w:b/>
          <w:sz w:val="24"/>
        </w:rPr>
        <w:t xml:space="preserve">, которую обрабатывает </w:t>
      </w:r>
      <w:r w:rsidR="000847EF">
        <w:rPr>
          <w:rFonts w:ascii="Times New Roman" w:hAnsi="Times New Roman" w:cs="Times New Roman"/>
          <w:b/>
          <w:sz w:val="24"/>
        </w:rPr>
        <w:t>ООО КОЛЛЕКТОРСКОЕ АГЕНТСТВО «21 ВЕК»</w:t>
      </w:r>
    </w:p>
    <w:p w14:paraId="77AC179D" w14:textId="0378846C" w:rsidR="00E733AE" w:rsidRPr="00834E31" w:rsidRDefault="00E733AE" w:rsidP="00834E3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</w:rPr>
      </w:pPr>
      <w:r w:rsidRPr="00834E31">
        <w:rPr>
          <w:rFonts w:ascii="Times New Roman" w:hAnsi="Times New Roman" w:cs="Times New Roman"/>
          <w:sz w:val="24"/>
        </w:rPr>
        <w:t>В рамках настоящей Политики под «персональной информацией пользователя</w:t>
      </w:r>
      <w:r w:rsidR="00F97E09">
        <w:rPr>
          <w:rFonts w:ascii="Times New Roman" w:hAnsi="Times New Roman" w:cs="Times New Roman"/>
          <w:sz w:val="24"/>
        </w:rPr>
        <w:t xml:space="preserve"> сайта</w:t>
      </w:r>
      <w:r w:rsidRPr="00834E31">
        <w:rPr>
          <w:rFonts w:ascii="Times New Roman" w:hAnsi="Times New Roman" w:cs="Times New Roman"/>
          <w:sz w:val="24"/>
        </w:rPr>
        <w:t>» понимаются:</w:t>
      </w:r>
    </w:p>
    <w:p w14:paraId="0F4D322F" w14:textId="50B421CA" w:rsidR="00834E31" w:rsidRPr="00857C85" w:rsidRDefault="00834E31" w:rsidP="006D03B0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857C85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Техническая информация, автоматически собираемая </w:t>
      </w:r>
      <w:r w:rsidR="00BE6E59" w:rsidRPr="00857C85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веб-с</w:t>
      </w:r>
      <w:r w:rsidRPr="00857C85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айт</w:t>
      </w:r>
      <w:r w:rsidR="005C31C5" w:rsidRPr="00857C85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ом</w:t>
      </w:r>
      <w:r w:rsidRPr="00857C85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во время его посещения.</w:t>
      </w:r>
    </w:p>
    <w:p w14:paraId="1F8AEF5F" w14:textId="77777777" w:rsidR="008E56B4" w:rsidRPr="00834E31" w:rsidRDefault="008E56B4" w:rsidP="008E56B4">
      <w:pPr>
        <w:pStyle w:val="a3"/>
        <w:spacing w:before="240" w:after="0"/>
        <w:ind w:left="1134"/>
        <w:jc w:val="both"/>
        <w:rPr>
          <w:rFonts w:ascii="Times New Roman" w:hAnsi="Times New Roman" w:cs="Times New Roman"/>
          <w:sz w:val="24"/>
        </w:rPr>
      </w:pPr>
    </w:p>
    <w:p w14:paraId="4858522C" w14:textId="42A3831F" w:rsidR="00E4081A" w:rsidRDefault="00E4081A" w:rsidP="00AE4A67">
      <w:pPr>
        <w:spacing w:after="0"/>
        <w:ind w:firstLine="708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AE4A67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Во время посещения </w:t>
      </w:r>
      <w:r w:rsidR="00BE6E5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Веб-с</w:t>
      </w:r>
      <w:r w:rsidRPr="00AE4A67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айта автоматически 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собирается</w:t>
      </w:r>
      <w:r w:rsidRPr="00E4081A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техническая</w:t>
      </w:r>
      <w:r w:rsidRPr="00E4081A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информация</w:t>
      </w:r>
      <w:r w:rsidRPr="00E4081A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, котор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ая</w:t>
      </w:r>
      <w:r w:rsidRPr="00E4081A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автоматически переда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е</w:t>
      </w:r>
      <w:r w:rsidRPr="00E4081A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тся устройством, с помощью которого </w:t>
      </w:r>
      <w:r w:rsidR="006D03B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пользователь сайта использует</w:t>
      </w:r>
      <w:r w:rsidRPr="00E4081A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r w:rsidR="00BE6E5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Веб-</w:t>
      </w:r>
      <w:r w:rsidR="007869BE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сайт</w:t>
      </w:r>
      <w:r w:rsidRPr="00E4081A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, в том числе технические характеристики устройства, IP-адрес, информацию, сохраненную в файлах </w:t>
      </w:r>
      <w:proofErr w:type="spellStart"/>
      <w:r w:rsidRPr="00E4081A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cookies</w:t>
      </w:r>
      <w:proofErr w:type="spellEnd"/>
      <w:r w:rsidRPr="00E4081A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, которые были отправлены на устройство</w:t>
      </w:r>
      <w:r w:rsidR="000847EF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пользователя Веб-сайта</w:t>
      </w:r>
      <w:r w:rsidRPr="00E4081A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, информацию о браузере, дате и времени доступа к </w:t>
      </w:r>
      <w:r w:rsidR="00BE6E5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Веб-</w:t>
      </w:r>
      <w:r w:rsidRPr="00E4081A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сайту, адреса запрашиваемых страниц и иную подобную информацию. Для получения дополнительной информации об использовании файлов </w:t>
      </w:r>
      <w:proofErr w:type="spellStart"/>
      <w:r w:rsidRPr="00E4081A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cookies</w:t>
      </w:r>
      <w:proofErr w:type="spellEnd"/>
      <w:r w:rsidRPr="00E4081A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ознакомьтесь </w:t>
      </w:r>
      <w:r w:rsidRPr="008224C2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с нашей «Политикой использования </w:t>
      </w:r>
      <w:proofErr w:type="spellStart"/>
      <w:r w:rsidRPr="008224C2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cookie</w:t>
      </w:r>
      <w:proofErr w:type="spellEnd"/>
      <w:r w:rsidRPr="008224C2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-файлов».</w:t>
      </w:r>
    </w:p>
    <w:p w14:paraId="1CCFE0A2" w14:textId="6E49755E" w:rsidR="00E733AE" w:rsidRPr="00AE4A67" w:rsidRDefault="00E4081A" w:rsidP="003F5A18">
      <w:pPr>
        <w:spacing w:after="0"/>
        <w:ind w:firstLine="708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746AD7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Техническая </w:t>
      </w:r>
      <w:r w:rsidR="00E733AE" w:rsidRPr="00AE4A67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информация анализируется в агрегированном (обезличенном)</w:t>
      </w:r>
      <w:r w:rsidR="00BE6E5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виде для анализа посещаемости Веб-с</w:t>
      </w:r>
      <w:r w:rsidR="00E733AE" w:rsidRPr="00AE4A67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айта, и используется при разработке предложений по его улучшению и развитию. Связь между IP-адресом</w:t>
      </w:r>
      <w:r w:rsidR="003F5A18" w:rsidRPr="00AE4A67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Пользователя</w:t>
      </w:r>
      <w:r w:rsidR="00E733AE" w:rsidRPr="00AE4A67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r w:rsidR="00BE6E5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сайта </w:t>
      </w:r>
      <w:r w:rsidR="00E733AE" w:rsidRPr="00AE4A67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и </w:t>
      </w:r>
      <w:r w:rsidR="003F5A18" w:rsidRPr="00AE4A67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его</w:t>
      </w:r>
      <w:r w:rsidR="00E733AE" w:rsidRPr="00AE4A67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персональной информацией никогда не раскрывается третьим лицам, за исключением тех случаев, когда это требует законодательство.</w:t>
      </w:r>
    </w:p>
    <w:p w14:paraId="2F997364" w14:textId="236F7AF3" w:rsidR="00E733AE" w:rsidRDefault="003F5A18" w:rsidP="00F97E09">
      <w:pPr>
        <w:pStyle w:val="a3"/>
        <w:keepNext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b/>
          <w:sz w:val="24"/>
        </w:rPr>
      </w:pPr>
      <w:r w:rsidRPr="003F5A18">
        <w:rPr>
          <w:rFonts w:ascii="Times New Roman" w:hAnsi="Times New Roman" w:cs="Times New Roman"/>
          <w:b/>
          <w:sz w:val="24"/>
        </w:rPr>
        <w:lastRenderedPageBreak/>
        <w:t>Цели обработки персональной информации Пользоват</w:t>
      </w:r>
      <w:r>
        <w:rPr>
          <w:rFonts w:ascii="Times New Roman" w:hAnsi="Times New Roman" w:cs="Times New Roman"/>
          <w:b/>
          <w:sz w:val="24"/>
        </w:rPr>
        <w:t>е</w:t>
      </w:r>
      <w:r w:rsidRPr="003F5A18">
        <w:rPr>
          <w:rFonts w:ascii="Times New Roman" w:hAnsi="Times New Roman" w:cs="Times New Roman"/>
          <w:b/>
          <w:sz w:val="24"/>
        </w:rPr>
        <w:t>лей</w:t>
      </w:r>
      <w:r w:rsidR="00BE6E59">
        <w:rPr>
          <w:rFonts w:ascii="Times New Roman" w:hAnsi="Times New Roman" w:cs="Times New Roman"/>
          <w:b/>
          <w:sz w:val="24"/>
        </w:rPr>
        <w:t xml:space="preserve"> сайта</w:t>
      </w:r>
      <w:r w:rsidRPr="003F5A18">
        <w:rPr>
          <w:rFonts w:ascii="Times New Roman" w:hAnsi="Times New Roman" w:cs="Times New Roman"/>
          <w:b/>
          <w:sz w:val="24"/>
        </w:rPr>
        <w:t>.</w:t>
      </w:r>
    </w:p>
    <w:p w14:paraId="2CEC942D" w14:textId="7D8234B5" w:rsidR="003F5A18" w:rsidRDefault="000847EF" w:rsidP="002356F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КОЛЛЕКТОРСКОЕ АГЕНТСТВО «21 ВЕК»</w:t>
      </w:r>
      <w:r w:rsidR="003F5A18">
        <w:rPr>
          <w:rFonts w:ascii="Times New Roman" w:hAnsi="Times New Roman" w:cs="Times New Roman"/>
          <w:sz w:val="24"/>
        </w:rPr>
        <w:t xml:space="preserve"> собирает и хранит только ту персональную информацию, ко</w:t>
      </w:r>
      <w:r w:rsidR="002356F2">
        <w:rPr>
          <w:rFonts w:ascii="Times New Roman" w:hAnsi="Times New Roman" w:cs="Times New Roman"/>
          <w:sz w:val="24"/>
        </w:rPr>
        <w:t xml:space="preserve">торая необходима для предоставления </w:t>
      </w:r>
      <w:r w:rsidR="00BE6E59">
        <w:rPr>
          <w:rFonts w:ascii="Times New Roman" w:hAnsi="Times New Roman" w:cs="Times New Roman"/>
          <w:sz w:val="24"/>
        </w:rPr>
        <w:t>Веб-с</w:t>
      </w:r>
      <w:r w:rsidR="002356F2" w:rsidRPr="00BD4898">
        <w:rPr>
          <w:rFonts w:ascii="Times New Roman" w:hAnsi="Times New Roman" w:cs="Times New Roman"/>
          <w:sz w:val="24"/>
        </w:rPr>
        <w:t>айта или исполнения соглашений и договоров с Пользователем</w:t>
      </w:r>
      <w:r w:rsidR="00BE6E59">
        <w:rPr>
          <w:rFonts w:ascii="Times New Roman" w:hAnsi="Times New Roman" w:cs="Times New Roman"/>
          <w:sz w:val="24"/>
        </w:rPr>
        <w:t xml:space="preserve"> сайта</w:t>
      </w:r>
      <w:r w:rsidR="002356F2" w:rsidRPr="00BD4898">
        <w:rPr>
          <w:rFonts w:ascii="Times New Roman" w:hAnsi="Times New Roman" w:cs="Times New Roman"/>
          <w:sz w:val="24"/>
        </w:rPr>
        <w:t>, за исключением случаев, когда законодательством предусмотрено обязательное хранение информации в течение срока</w:t>
      </w:r>
      <w:r w:rsidR="00805B03">
        <w:rPr>
          <w:rFonts w:ascii="Times New Roman" w:hAnsi="Times New Roman" w:cs="Times New Roman"/>
          <w:sz w:val="24"/>
        </w:rPr>
        <w:t>,</w:t>
      </w:r>
      <w:r w:rsidR="00805B03" w:rsidRPr="00805B03">
        <w:rPr>
          <w:rFonts w:ascii="Times New Roman" w:hAnsi="Times New Roman" w:cs="Times New Roman"/>
          <w:sz w:val="24"/>
        </w:rPr>
        <w:t xml:space="preserve"> </w:t>
      </w:r>
      <w:r w:rsidR="00805B03" w:rsidRPr="00BD4898">
        <w:rPr>
          <w:rFonts w:ascii="Times New Roman" w:hAnsi="Times New Roman" w:cs="Times New Roman"/>
          <w:sz w:val="24"/>
        </w:rPr>
        <w:t>определенного законом</w:t>
      </w:r>
      <w:r w:rsidR="002356F2" w:rsidRPr="00BD4898">
        <w:rPr>
          <w:rFonts w:ascii="Times New Roman" w:hAnsi="Times New Roman" w:cs="Times New Roman"/>
          <w:sz w:val="24"/>
        </w:rPr>
        <w:t>.</w:t>
      </w:r>
    </w:p>
    <w:p w14:paraId="406B8AAA" w14:textId="49BE6233" w:rsidR="00141C01" w:rsidRPr="000847EF" w:rsidRDefault="002356F2" w:rsidP="000847E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Персональную информацию </w:t>
      </w:r>
      <w:r w:rsidRPr="00D4534F">
        <w:rPr>
          <w:rFonts w:ascii="Times New Roman" w:hAnsi="Times New Roman" w:cs="Times New Roman"/>
          <w:sz w:val="24"/>
        </w:rPr>
        <w:t>Пользователя</w:t>
      </w:r>
      <w:r w:rsidR="00BE6E59" w:rsidRPr="00D4534F">
        <w:rPr>
          <w:rFonts w:ascii="Times New Roman" w:hAnsi="Times New Roman" w:cs="Times New Roman"/>
          <w:sz w:val="24"/>
        </w:rPr>
        <w:t xml:space="preserve"> сайта</w:t>
      </w:r>
      <w:r w:rsidRPr="00D4534F">
        <w:rPr>
          <w:rFonts w:ascii="Times New Roman" w:hAnsi="Times New Roman" w:cs="Times New Roman"/>
          <w:sz w:val="24"/>
        </w:rPr>
        <w:t xml:space="preserve"> </w:t>
      </w:r>
      <w:r w:rsidR="00BE6E59" w:rsidRPr="00D4534F">
        <w:rPr>
          <w:rFonts w:ascii="Times New Roman" w:hAnsi="Times New Roman" w:cs="Times New Roman"/>
          <w:sz w:val="24"/>
        </w:rPr>
        <w:t>Веб-с</w:t>
      </w:r>
      <w:r w:rsidRPr="00D4534F">
        <w:rPr>
          <w:rFonts w:ascii="Times New Roman" w:hAnsi="Times New Roman" w:cs="Times New Roman"/>
          <w:sz w:val="24"/>
        </w:rPr>
        <w:t xml:space="preserve">айт </w:t>
      </w:r>
      <w:r w:rsidR="000847EF">
        <w:rPr>
          <w:rFonts w:ascii="Times New Roman" w:hAnsi="Times New Roman" w:cs="Times New Roman"/>
          <w:sz w:val="24"/>
        </w:rPr>
        <w:t>ООО КОЛЛЕКТОРСКОЕ АГЕНТСТВО «21 ВЕК»</w:t>
      </w:r>
      <w:r w:rsidR="00E4081A" w:rsidRPr="00D4534F">
        <w:rPr>
          <w:rFonts w:ascii="Times New Roman" w:hAnsi="Times New Roman" w:cs="Times New Roman"/>
          <w:sz w:val="24"/>
        </w:rPr>
        <w:t xml:space="preserve"> обрабатывает</w:t>
      </w:r>
      <w:r w:rsidR="000847EF">
        <w:rPr>
          <w:rFonts w:ascii="Times New Roman" w:hAnsi="Times New Roman" w:cs="Times New Roman"/>
          <w:sz w:val="24"/>
        </w:rPr>
        <w:t xml:space="preserve"> в целях </w:t>
      </w:r>
      <w:r w:rsidR="000847EF" w:rsidRPr="000847EF">
        <w:rPr>
          <w:rFonts w:ascii="Times New Roman" w:hAnsi="Times New Roman" w:cs="Times New Roman"/>
          <w:sz w:val="24"/>
        </w:rPr>
        <w:t>общей статистики и аналитики</w:t>
      </w:r>
      <w:r w:rsidR="00E4081A" w:rsidRPr="000847EF">
        <w:rPr>
          <w:rFonts w:ascii="Times New Roman" w:hAnsi="Times New Roman" w:cs="Times New Roman"/>
          <w:sz w:val="24"/>
        </w:rPr>
        <w:t xml:space="preserve">. </w:t>
      </w:r>
    </w:p>
    <w:p w14:paraId="74E5A889" w14:textId="77777777" w:rsidR="00E4081A" w:rsidRPr="00141C01" w:rsidRDefault="00E4081A" w:rsidP="00141C01">
      <w:pPr>
        <w:pStyle w:val="a3"/>
        <w:ind w:left="1068"/>
        <w:rPr>
          <w:rFonts w:ascii="Times New Roman" w:hAnsi="Times New Roman" w:cs="Times New Roman"/>
          <w:sz w:val="24"/>
        </w:rPr>
      </w:pPr>
    </w:p>
    <w:p w14:paraId="57004829" w14:textId="267092DC" w:rsidR="00A46AC4" w:rsidRDefault="00A46AC4" w:rsidP="00A46AC4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sz w:val="24"/>
        </w:rPr>
      </w:pPr>
      <w:r w:rsidRPr="00A46AC4">
        <w:rPr>
          <w:rFonts w:ascii="Times New Roman" w:hAnsi="Times New Roman" w:cs="Times New Roman"/>
          <w:b/>
          <w:sz w:val="24"/>
        </w:rPr>
        <w:t>Условия обработки персональной информации Пользователей</w:t>
      </w:r>
      <w:r w:rsidR="00BE6E59">
        <w:rPr>
          <w:rFonts w:ascii="Times New Roman" w:hAnsi="Times New Roman" w:cs="Times New Roman"/>
          <w:b/>
          <w:sz w:val="24"/>
        </w:rPr>
        <w:t xml:space="preserve"> сайта</w:t>
      </w:r>
      <w:r w:rsidR="00BE2731">
        <w:rPr>
          <w:rFonts w:ascii="Times New Roman" w:hAnsi="Times New Roman" w:cs="Times New Roman"/>
          <w:b/>
          <w:sz w:val="24"/>
        </w:rPr>
        <w:t>, удаления</w:t>
      </w:r>
      <w:r w:rsidRPr="00A46AC4">
        <w:rPr>
          <w:rFonts w:ascii="Times New Roman" w:hAnsi="Times New Roman" w:cs="Times New Roman"/>
          <w:b/>
          <w:sz w:val="24"/>
        </w:rPr>
        <w:t xml:space="preserve"> и ее передачи третьим лицам</w:t>
      </w:r>
    </w:p>
    <w:p w14:paraId="79EBD6A8" w14:textId="5DCB8060" w:rsidR="001616DE" w:rsidRDefault="000847EF" w:rsidP="001616D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КОЛЛЕКТОРСКОЕ АГЕНТСТВО «21 ВЕК»</w:t>
      </w:r>
      <w:r w:rsidR="007B0DF1">
        <w:rPr>
          <w:rFonts w:ascii="Times New Roman" w:hAnsi="Times New Roman" w:cs="Times New Roman"/>
          <w:sz w:val="24"/>
        </w:rPr>
        <w:t xml:space="preserve"> </w:t>
      </w:r>
      <w:r w:rsidR="006C136A">
        <w:rPr>
          <w:rFonts w:ascii="Times New Roman" w:hAnsi="Times New Roman" w:cs="Times New Roman"/>
          <w:sz w:val="24"/>
        </w:rPr>
        <w:t xml:space="preserve">хранит </w:t>
      </w:r>
      <w:r w:rsidRPr="000847EF">
        <w:rPr>
          <w:rFonts w:ascii="Times New Roman" w:hAnsi="Times New Roman" w:cs="Times New Roman"/>
          <w:sz w:val="24"/>
        </w:rPr>
        <w:t>статисти</w:t>
      </w:r>
      <w:r>
        <w:rPr>
          <w:rFonts w:ascii="Times New Roman" w:hAnsi="Times New Roman" w:cs="Times New Roman"/>
          <w:sz w:val="24"/>
        </w:rPr>
        <w:t>ческую</w:t>
      </w:r>
      <w:r w:rsidRPr="000847EF">
        <w:rPr>
          <w:rFonts w:ascii="Times New Roman" w:hAnsi="Times New Roman" w:cs="Times New Roman"/>
          <w:sz w:val="24"/>
        </w:rPr>
        <w:t xml:space="preserve"> и аналити</w:t>
      </w:r>
      <w:r>
        <w:rPr>
          <w:rFonts w:ascii="Times New Roman" w:hAnsi="Times New Roman" w:cs="Times New Roman"/>
          <w:sz w:val="24"/>
        </w:rPr>
        <w:t xml:space="preserve">ческую </w:t>
      </w:r>
      <w:r w:rsidR="006C136A">
        <w:rPr>
          <w:rFonts w:ascii="Times New Roman" w:hAnsi="Times New Roman" w:cs="Times New Roman"/>
          <w:sz w:val="24"/>
        </w:rPr>
        <w:t>персональную информацию Пользователей</w:t>
      </w:r>
      <w:r w:rsidR="00BE6E59">
        <w:rPr>
          <w:rFonts w:ascii="Times New Roman" w:hAnsi="Times New Roman" w:cs="Times New Roman"/>
          <w:sz w:val="24"/>
        </w:rPr>
        <w:t xml:space="preserve"> сайта</w:t>
      </w:r>
      <w:r w:rsidR="006C136A">
        <w:rPr>
          <w:rFonts w:ascii="Times New Roman" w:hAnsi="Times New Roman" w:cs="Times New Roman"/>
          <w:sz w:val="24"/>
        </w:rPr>
        <w:t xml:space="preserve"> в соответствии с внутренними регламентами.</w:t>
      </w:r>
      <w:r w:rsidR="001616DE" w:rsidRPr="001616DE">
        <w:rPr>
          <w:rFonts w:ascii="Times New Roman" w:hAnsi="Times New Roman" w:cs="Times New Roman"/>
          <w:sz w:val="24"/>
        </w:rPr>
        <w:t xml:space="preserve"> </w:t>
      </w:r>
      <w:r w:rsidR="00A16113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ООО КОЛЛЕКТОРСКОЕ АГЕНТСТВО «21 ВЕК»</w:t>
      </w:r>
      <w:r w:rsidR="00A16113">
        <w:rPr>
          <w:rFonts w:ascii="Times New Roman" w:hAnsi="Times New Roman" w:cs="Times New Roman"/>
          <w:sz w:val="24"/>
        </w:rPr>
        <w:t xml:space="preserve"> введены локальные документы по обработке и защите </w:t>
      </w:r>
      <w:r>
        <w:rPr>
          <w:rFonts w:ascii="Times New Roman" w:hAnsi="Times New Roman" w:cs="Times New Roman"/>
          <w:sz w:val="24"/>
        </w:rPr>
        <w:t>информации</w:t>
      </w:r>
      <w:r w:rsidR="00A16113">
        <w:rPr>
          <w:rFonts w:ascii="Times New Roman" w:hAnsi="Times New Roman" w:cs="Times New Roman"/>
          <w:sz w:val="24"/>
        </w:rPr>
        <w:t>.</w:t>
      </w:r>
    </w:p>
    <w:p w14:paraId="4D32EAD2" w14:textId="46B87764" w:rsidR="007869BE" w:rsidRDefault="001616DE" w:rsidP="007869B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Персональная информация </w:t>
      </w:r>
      <w:r w:rsidR="007869BE" w:rsidRPr="00D4534F">
        <w:rPr>
          <w:rFonts w:ascii="Times New Roman" w:hAnsi="Times New Roman" w:cs="Times New Roman"/>
          <w:sz w:val="24"/>
        </w:rPr>
        <w:t>обрабатыва</w:t>
      </w:r>
      <w:r w:rsidR="000847EF">
        <w:rPr>
          <w:rFonts w:ascii="Times New Roman" w:hAnsi="Times New Roman" w:cs="Times New Roman"/>
          <w:sz w:val="24"/>
        </w:rPr>
        <w:t>е</w:t>
      </w:r>
      <w:r w:rsidR="007869BE" w:rsidRPr="00D4534F">
        <w:rPr>
          <w:rFonts w:ascii="Times New Roman" w:hAnsi="Times New Roman" w:cs="Times New Roman"/>
          <w:sz w:val="24"/>
        </w:rPr>
        <w:t xml:space="preserve">тся системой управления </w:t>
      </w:r>
      <w:r w:rsidR="00D4534F" w:rsidRPr="00D4534F">
        <w:rPr>
          <w:rFonts w:ascii="Times New Roman" w:hAnsi="Times New Roman" w:cs="Times New Roman"/>
          <w:sz w:val="24"/>
        </w:rPr>
        <w:t xml:space="preserve">веб-сайтом размещенной на сервере на территории Российской </w:t>
      </w:r>
      <w:r w:rsidR="00D4534F" w:rsidRPr="00D6283A">
        <w:rPr>
          <w:rFonts w:ascii="Times New Roman" w:hAnsi="Times New Roman" w:cs="Times New Roman"/>
          <w:sz w:val="24"/>
        </w:rPr>
        <w:t xml:space="preserve">Федерации </w:t>
      </w:r>
      <w:r w:rsidR="007869BE" w:rsidRPr="00D6283A">
        <w:rPr>
          <w:rFonts w:ascii="Times New Roman" w:hAnsi="Times New Roman" w:cs="Times New Roman"/>
          <w:sz w:val="24"/>
        </w:rPr>
        <w:t>(предоставленн</w:t>
      </w:r>
      <w:r w:rsidR="00D4534F" w:rsidRPr="00D6283A">
        <w:rPr>
          <w:rFonts w:ascii="Times New Roman" w:hAnsi="Times New Roman" w:cs="Times New Roman"/>
          <w:sz w:val="24"/>
        </w:rPr>
        <w:t>ым</w:t>
      </w:r>
      <w:r w:rsidR="007869BE" w:rsidRPr="00D6283A">
        <w:rPr>
          <w:rFonts w:ascii="Times New Roman" w:hAnsi="Times New Roman" w:cs="Times New Roman"/>
          <w:sz w:val="24"/>
        </w:rPr>
        <w:t xml:space="preserve"> в пользование в рамках договора с </w:t>
      </w:r>
      <w:r w:rsidR="00D6283A" w:rsidRPr="00D6283A">
        <w:rPr>
          <w:rFonts w:ascii="Times New Roman" w:hAnsi="Times New Roman" w:cs="Times New Roman"/>
          <w:sz w:val="24"/>
        </w:rPr>
        <w:t>ООО «</w:t>
      </w:r>
      <w:proofErr w:type="spellStart"/>
      <w:r w:rsidR="00D6283A" w:rsidRPr="00D6283A">
        <w:rPr>
          <w:rFonts w:ascii="Times New Roman" w:hAnsi="Times New Roman" w:cs="Times New Roman"/>
          <w:sz w:val="24"/>
        </w:rPr>
        <w:t>НоваСтар</w:t>
      </w:r>
      <w:proofErr w:type="spellEnd"/>
      <w:r w:rsidR="00D6283A" w:rsidRPr="00D6283A">
        <w:rPr>
          <w:rFonts w:ascii="Times New Roman" w:hAnsi="Times New Roman" w:cs="Times New Roman"/>
          <w:sz w:val="24"/>
        </w:rPr>
        <w:t>»</w:t>
      </w:r>
      <w:r w:rsidR="007869BE" w:rsidRPr="00D6283A">
        <w:rPr>
          <w:rFonts w:ascii="Times New Roman" w:hAnsi="Times New Roman" w:cs="Times New Roman"/>
          <w:sz w:val="24"/>
        </w:rPr>
        <w:t xml:space="preserve">, </w:t>
      </w:r>
      <w:r w:rsidR="00D4534F" w:rsidRPr="00D6283A">
        <w:rPr>
          <w:rFonts w:ascii="Times New Roman" w:hAnsi="Times New Roman" w:cs="Times New Roman"/>
          <w:sz w:val="24"/>
        </w:rPr>
        <w:t>Россия</w:t>
      </w:r>
      <w:r w:rsidR="00D6283A" w:rsidRPr="00D6283A">
        <w:rPr>
          <w:rFonts w:ascii="Times New Roman" w:hAnsi="Times New Roman" w:cs="Times New Roman"/>
          <w:sz w:val="24"/>
        </w:rPr>
        <w:t>, Ижевск, ул. Баранова, 83-47</w:t>
      </w:r>
      <w:r w:rsidR="007869BE" w:rsidRPr="00D6283A">
        <w:rPr>
          <w:rFonts w:ascii="Times New Roman" w:hAnsi="Times New Roman" w:cs="Times New Roman"/>
          <w:sz w:val="24"/>
        </w:rPr>
        <w:t>).</w:t>
      </w:r>
    </w:p>
    <w:p w14:paraId="0838EE99" w14:textId="4811FF42" w:rsidR="001616DE" w:rsidRDefault="00A46AC4" w:rsidP="0052588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отношении персональной информации Пользователя</w:t>
      </w:r>
      <w:r w:rsidR="00BE6E59">
        <w:rPr>
          <w:rFonts w:ascii="Times New Roman" w:hAnsi="Times New Roman" w:cs="Times New Roman"/>
          <w:sz w:val="24"/>
        </w:rPr>
        <w:t xml:space="preserve"> сайта</w:t>
      </w:r>
      <w:r>
        <w:rPr>
          <w:rFonts w:ascii="Times New Roman" w:hAnsi="Times New Roman" w:cs="Times New Roman"/>
          <w:sz w:val="24"/>
        </w:rPr>
        <w:t xml:space="preserve"> сохраняется ее конфиденциальность, </w:t>
      </w:r>
      <w:r w:rsidR="006C136A">
        <w:rPr>
          <w:rFonts w:ascii="Times New Roman" w:hAnsi="Times New Roman" w:cs="Times New Roman"/>
          <w:sz w:val="24"/>
        </w:rPr>
        <w:t>исключен</w:t>
      </w:r>
      <w:r w:rsidRPr="00A36053">
        <w:rPr>
          <w:rFonts w:ascii="Times New Roman" w:hAnsi="Times New Roman" w:cs="Times New Roman"/>
          <w:sz w:val="24"/>
        </w:rPr>
        <w:t xml:space="preserve"> общ</w:t>
      </w:r>
      <w:r w:rsidR="006C136A">
        <w:rPr>
          <w:rFonts w:ascii="Times New Roman" w:hAnsi="Times New Roman" w:cs="Times New Roman"/>
          <w:sz w:val="24"/>
        </w:rPr>
        <w:t>ий доступ</w:t>
      </w:r>
      <w:r w:rsidRPr="00A36053">
        <w:rPr>
          <w:rFonts w:ascii="Times New Roman" w:hAnsi="Times New Roman" w:cs="Times New Roman"/>
          <w:sz w:val="24"/>
        </w:rPr>
        <w:t xml:space="preserve"> неограниченному кругу лиц.</w:t>
      </w:r>
      <w:r w:rsidR="001616DE" w:rsidRPr="001616DE">
        <w:rPr>
          <w:rFonts w:ascii="Times New Roman" w:hAnsi="Times New Roman" w:cs="Times New Roman"/>
          <w:sz w:val="24"/>
        </w:rPr>
        <w:t xml:space="preserve"> </w:t>
      </w:r>
      <w:r w:rsidR="000847EF">
        <w:rPr>
          <w:rFonts w:ascii="Times New Roman" w:hAnsi="Times New Roman" w:cs="Times New Roman"/>
          <w:sz w:val="24"/>
        </w:rPr>
        <w:t>ООО КОЛЛЕКТОРСКОЕ АГЕНТСТВО «21 ВЕК»</w:t>
      </w:r>
      <w:r w:rsidR="007B0DF1">
        <w:rPr>
          <w:rFonts w:ascii="Times New Roman" w:hAnsi="Times New Roman" w:cs="Times New Roman"/>
          <w:sz w:val="24"/>
        </w:rPr>
        <w:t xml:space="preserve"> </w:t>
      </w:r>
      <w:r w:rsidR="008259B0">
        <w:rPr>
          <w:rFonts w:ascii="Times New Roman" w:hAnsi="Times New Roman" w:cs="Times New Roman"/>
          <w:sz w:val="24"/>
        </w:rPr>
        <w:t>не предоставляет</w:t>
      </w:r>
      <w:r w:rsidR="008259B0" w:rsidRPr="001616DE">
        <w:rPr>
          <w:rFonts w:ascii="Times New Roman" w:hAnsi="Times New Roman" w:cs="Times New Roman"/>
          <w:sz w:val="24"/>
        </w:rPr>
        <w:t xml:space="preserve"> </w:t>
      </w:r>
      <w:r w:rsidR="008259B0">
        <w:rPr>
          <w:rFonts w:ascii="Times New Roman" w:hAnsi="Times New Roman" w:cs="Times New Roman"/>
          <w:sz w:val="24"/>
        </w:rPr>
        <w:t>персона</w:t>
      </w:r>
      <w:r w:rsidR="00BE6E59">
        <w:rPr>
          <w:rFonts w:ascii="Times New Roman" w:hAnsi="Times New Roman" w:cs="Times New Roman"/>
          <w:sz w:val="24"/>
        </w:rPr>
        <w:t>льную информацию Пользователей с</w:t>
      </w:r>
      <w:r w:rsidR="008259B0">
        <w:rPr>
          <w:rFonts w:ascii="Times New Roman" w:hAnsi="Times New Roman" w:cs="Times New Roman"/>
          <w:sz w:val="24"/>
        </w:rPr>
        <w:t>айта</w:t>
      </w:r>
      <w:r w:rsidR="008259B0" w:rsidRPr="001616DE">
        <w:rPr>
          <w:rFonts w:ascii="Times New Roman" w:hAnsi="Times New Roman" w:cs="Times New Roman"/>
          <w:sz w:val="24"/>
        </w:rPr>
        <w:t xml:space="preserve"> </w:t>
      </w:r>
      <w:r w:rsidR="001616DE" w:rsidRPr="001616DE">
        <w:rPr>
          <w:rFonts w:ascii="Times New Roman" w:hAnsi="Times New Roman" w:cs="Times New Roman"/>
          <w:sz w:val="24"/>
        </w:rPr>
        <w:t>третьим лицам, кроме случаев, когда это прямо может требовать законодательство (например, по запросу суда).</w:t>
      </w:r>
    </w:p>
    <w:p w14:paraId="5F39E86C" w14:textId="79F6291D" w:rsidR="00B577BA" w:rsidRPr="0049332A" w:rsidRDefault="00B577BA" w:rsidP="00B577B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9332A">
        <w:rPr>
          <w:rFonts w:ascii="Times New Roman" w:hAnsi="Times New Roman" w:cs="Times New Roman"/>
          <w:sz w:val="24"/>
        </w:rPr>
        <w:t>Удаление персональной информации происходит по истечению сроков</w:t>
      </w:r>
      <w:r w:rsidR="000847EF">
        <w:rPr>
          <w:rFonts w:ascii="Times New Roman" w:hAnsi="Times New Roman" w:cs="Times New Roman"/>
          <w:sz w:val="24"/>
        </w:rPr>
        <w:t xml:space="preserve"> хранения</w:t>
      </w:r>
      <w:r w:rsidRPr="0049332A">
        <w:rPr>
          <w:rFonts w:ascii="Times New Roman" w:hAnsi="Times New Roman" w:cs="Times New Roman"/>
          <w:sz w:val="24"/>
        </w:rPr>
        <w:t xml:space="preserve">, </w:t>
      </w:r>
      <w:r w:rsidR="000847EF">
        <w:rPr>
          <w:rFonts w:ascii="Times New Roman" w:hAnsi="Times New Roman" w:cs="Times New Roman"/>
          <w:sz w:val="24"/>
        </w:rPr>
        <w:t xml:space="preserve">но не более 3 лет, </w:t>
      </w:r>
      <w:r w:rsidRPr="003357CE">
        <w:rPr>
          <w:rFonts w:ascii="Times New Roman" w:hAnsi="Times New Roman" w:cs="Times New Roman"/>
          <w:sz w:val="24"/>
        </w:rPr>
        <w:t>утраты правовых оснований</w:t>
      </w:r>
      <w:r w:rsidRPr="0049332A">
        <w:rPr>
          <w:rFonts w:ascii="Times New Roman" w:hAnsi="Times New Roman" w:cs="Times New Roman"/>
          <w:sz w:val="24"/>
        </w:rPr>
        <w:t xml:space="preserve"> или по письменному обращению Пользователя сайта или его законного представителя в </w:t>
      </w:r>
      <w:r w:rsidR="000847EF">
        <w:rPr>
          <w:rFonts w:ascii="Times New Roman" w:hAnsi="Times New Roman" w:cs="Times New Roman"/>
          <w:sz w:val="24"/>
        </w:rPr>
        <w:t>ООО КОЛЛЕКТОРСКОЕ АГЕНТСТВО «21 ВЕК»</w:t>
      </w:r>
      <w:r w:rsidRPr="0049332A">
        <w:rPr>
          <w:rFonts w:ascii="Times New Roman" w:hAnsi="Times New Roman" w:cs="Times New Roman"/>
          <w:sz w:val="24"/>
        </w:rPr>
        <w:t xml:space="preserve">. </w:t>
      </w:r>
    </w:p>
    <w:p w14:paraId="18ACC7A5" w14:textId="77777777" w:rsidR="00553363" w:rsidRPr="00A36053" w:rsidRDefault="00553363" w:rsidP="00553363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sz w:val="24"/>
        </w:rPr>
      </w:pPr>
      <w:r w:rsidRPr="00A36053">
        <w:rPr>
          <w:rFonts w:ascii="Times New Roman" w:hAnsi="Times New Roman" w:cs="Times New Roman"/>
          <w:b/>
          <w:sz w:val="24"/>
        </w:rPr>
        <w:t xml:space="preserve">Обработка персональной информации при помощи файлов </w:t>
      </w:r>
      <w:r w:rsidRPr="00A36053">
        <w:rPr>
          <w:rFonts w:ascii="Times New Roman" w:hAnsi="Times New Roman" w:cs="Times New Roman"/>
          <w:b/>
          <w:sz w:val="24"/>
          <w:lang w:val="en-US"/>
        </w:rPr>
        <w:t>Coo</w:t>
      </w:r>
      <w:r w:rsidR="00110A3D" w:rsidRPr="00A36053">
        <w:rPr>
          <w:rFonts w:ascii="Times New Roman" w:hAnsi="Times New Roman" w:cs="Times New Roman"/>
          <w:b/>
          <w:sz w:val="24"/>
          <w:lang w:val="en-US"/>
        </w:rPr>
        <w:t>kie</w:t>
      </w:r>
      <w:r w:rsidR="00110A3D" w:rsidRPr="00A36053">
        <w:rPr>
          <w:rFonts w:ascii="Times New Roman" w:hAnsi="Times New Roman" w:cs="Times New Roman"/>
          <w:b/>
          <w:sz w:val="24"/>
        </w:rPr>
        <w:t xml:space="preserve"> и счетчиков.</w:t>
      </w:r>
    </w:p>
    <w:p w14:paraId="3773C707" w14:textId="18DB246E" w:rsidR="00110A3D" w:rsidRPr="00A36053" w:rsidRDefault="007D0BD3" w:rsidP="00110A3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D0BD3">
        <w:rPr>
          <w:rFonts w:ascii="Times New Roman" w:hAnsi="Times New Roman" w:cs="Times New Roman"/>
          <w:sz w:val="24"/>
          <w:lang w:val="en-US"/>
        </w:rPr>
        <w:t>Cookie</w:t>
      </w:r>
      <w:r w:rsidRPr="007D0BD3">
        <w:rPr>
          <w:rFonts w:ascii="Times New Roman" w:hAnsi="Times New Roman" w:cs="Times New Roman"/>
          <w:sz w:val="24"/>
        </w:rPr>
        <w:t>-файл</w:t>
      </w:r>
      <w:r w:rsidR="00F97E09">
        <w:rPr>
          <w:rFonts w:ascii="Times New Roman" w:hAnsi="Times New Roman" w:cs="Times New Roman"/>
          <w:sz w:val="24"/>
        </w:rPr>
        <w:t>ы</w:t>
      </w:r>
      <w:r w:rsidR="00110A3D" w:rsidRPr="00A36053">
        <w:rPr>
          <w:rFonts w:ascii="Times New Roman" w:hAnsi="Times New Roman" w:cs="Times New Roman"/>
          <w:sz w:val="24"/>
        </w:rPr>
        <w:t xml:space="preserve">, передаваемые </w:t>
      </w:r>
      <w:r w:rsidR="00F97E09">
        <w:rPr>
          <w:rFonts w:ascii="Times New Roman" w:hAnsi="Times New Roman" w:cs="Times New Roman"/>
          <w:sz w:val="24"/>
        </w:rPr>
        <w:t>Веб-с</w:t>
      </w:r>
      <w:r w:rsidR="00110A3D" w:rsidRPr="00A36053">
        <w:rPr>
          <w:rFonts w:ascii="Times New Roman" w:hAnsi="Times New Roman" w:cs="Times New Roman"/>
          <w:sz w:val="24"/>
        </w:rPr>
        <w:t>айтом оборудованию Пользователя</w:t>
      </w:r>
      <w:r w:rsidR="00F97E09">
        <w:rPr>
          <w:rFonts w:ascii="Times New Roman" w:hAnsi="Times New Roman" w:cs="Times New Roman"/>
          <w:sz w:val="24"/>
        </w:rPr>
        <w:t xml:space="preserve"> сайта и оборудованием Пользователя с</w:t>
      </w:r>
      <w:r w:rsidR="00110A3D" w:rsidRPr="00A36053">
        <w:rPr>
          <w:rFonts w:ascii="Times New Roman" w:hAnsi="Times New Roman" w:cs="Times New Roman"/>
          <w:sz w:val="24"/>
        </w:rPr>
        <w:t xml:space="preserve">айта, могут использоваться </w:t>
      </w:r>
      <w:r w:rsidR="000847EF">
        <w:rPr>
          <w:rFonts w:ascii="Times New Roman" w:hAnsi="Times New Roman" w:cs="Times New Roman"/>
          <w:sz w:val="24"/>
        </w:rPr>
        <w:t>ООО КОЛЛЕКТОРСКОЕ АГЕНТСТВО «21 ВЕК»</w:t>
      </w:r>
      <w:r w:rsidRPr="007D0BD3">
        <w:rPr>
          <w:rFonts w:ascii="Times New Roman" w:hAnsi="Times New Roman" w:cs="Times New Roman"/>
          <w:sz w:val="24"/>
        </w:rPr>
        <w:t xml:space="preserve"> для </w:t>
      </w:r>
      <w:r w:rsidR="006B5CAC" w:rsidRPr="006B5CAC">
        <w:rPr>
          <w:rFonts w:ascii="Times New Roman" w:hAnsi="Times New Roman" w:cs="Times New Roman"/>
          <w:sz w:val="24"/>
        </w:rPr>
        <w:t xml:space="preserve">общей статистики и аналитики посещений, для улучшения разделов </w:t>
      </w:r>
      <w:r w:rsidR="00F97E09">
        <w:rPr>
          <w:rFonts w:ascii="Times New Roman" w:hAnsi="Times New Roman" w:cs="Times New Roman"/>
          <w:sz w:val="24"/>
        </w:rPr>
        <w:t>Веб-с</w:t>
      </w:r>
      <w:r w:rsidRPr="007D0BD3">
        <w:rPr>
          <w:rFonts w:ascii="Times New Roman" w:hAnsi="Times New Roman" w:cs="Times New Roman"/>
          <w:sz w:val="24"/>
        </w:rPr>
        <w:t xml:space="preserve">айта и подробнее </w:t>
      </w:r>
      <w:r w:rsidRPr="008224C2">
        <w:rPr>
          <w:rFonts w:ascii="Times New Roman" w:hAnsi="Times New Roman" w:cs="Times New Roman"/>
          <w:sz w:val="24"/>
        </w:rPr>
        <w:t xml:space="preserve">указано в «Политике использования </w:t>
      </w:r>
      <w:proofErr w:type="spellStart"/>
      <w:r w:rsidRPr="008224C2">
        <w:rPr>
          <w:rFonts w:ascii="Times New Roman" w:hAnsi="Times New Roman" w:cs="Times New Roman"/>
          <w:sz w:val="24"/>
        </w:rPr>
        <w:t>cookie</w:t>
      </w:r>
      <w:proofErr w:type="spellEnd"/>
      <w:r w:rsidRPr="008224C2">
        <w:rPr>
          <w:rFonts w:ascii="Times New Roman" w:hAnsi="Times New Roman" w:cs="Times New Roman"/>
          <w:sz w:val="24"/>
        </w:rPr>
        <w:t>-файлов»</w:t>
      </w:r>
      <w:r w:rsidR="00110A3D" w:rsidRPr="008224C2">
        <w:rPr>
          <w:rFonts w:ascii="Times New Roman" w:hAnsi="Times New Roman" w:cs="Times New Roman"/>
          <w:sz w:val="24"/>
        </w:rPr>
        <w:t>.</w:t>
      </w:r>
    </w:p>
    <w:p w14:paraId="6FA73952" w14:textId="75275956" w:rsidR="00110A3D" w:rsidRPr="00A36053" w:rsidRDefault="00110A3D" w:rsidP="00110A3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A36053">
        <w:rPr>
          <w:rFonts w:ascii="Times New Roman" w:hAnsi="Times New Roman" w:cs="Times New Roman"/>
          <w:sz w:val="24"/>
        </w:rPr>
        <w:t xml:space="preserve">Пользователь </w:t>
      </w:r>
      <w:r w:rsidR="00F97E09">
        <w:rPr>
          <w:rFonts w:ascii="Times New Roman" w:hAnsi="Times New Roman" w:cs="Times New Roman"/>
          <w:sz w:val="24"/>
        </w:rPr>
        <w:t xml:space="preserve">сайта </w:t>
      </w:r>
      <w:r w:rsidRPr="00A36053">
        <w:rPr>
          <w:rFonts w:ascii="Times New Roman" w:hAnsi="Times New Roman" w:cs="Times New Roman"/>
          <w:sz w:val="24"/>
        </w:rPr>
        <w:t xml:space="preserve">осознает, что оборудование и программное обеспечение, используемые им для посещения </w:t>
      </w:r>
      <w:r w:rsidR="00F97E09">
        <w:rPr>
          <w:rFonts w:ascii="Times New Roman" w:hAnsi="Times New Roman" w:cs="Times New Roman"/>
          <w:sz w:val="24"/>
        </w:rPr>
        <w:t>Веб-с</w:t>
      </w:r>
      <w:r w:rsidRPr="00A36053">
        <w:rPr>
          <w:rFonts w:ascii="Times New Roman" w:hAnsi="Times New Roman" w:cs="Times New Roman"/>
          <w:sz w:val="24"/>
        </w:rPr>
        <w:t xml:space="preserve">айта в сети </w:t>
      </w:r>
      <w:r w:rsidR="00F97E09">
        <w:rPr>
          <w:rFonts w:ascii="Times New Roman" w:hAnsi="Times New Roman" w:cs="Times New Roman"/>
          <w:sz w:val="24"/>
        </w:rPr>
        <w:t>И</w:t>
      </w:r>
      <w:r w:rsidRPr="00A36053">
        <w:rPr>
          <w:rFonts w:ascii="Times New Roman" w:hAnsi="Times New Roman" w:cs="Times New Roman"/>
          <w:sz w:val="24"/>
        </w:rPr>
        <w:t>нтернет могут обладать функцией</w:t>
      </w:r>
      <w:proofErr w:type="gramEnd"/>
      <w:r w:rsidRPr="00A36053">
        <w:rPr>
          <w:rFonts w:ascii="Times New Roman" w:hAnsi="Times New Roman" w:cs="Times New Roman"/>
          <w:sz w:val="24"/>
        </w:rPr>
        <w:t xml:space="preserve"> запрета операций с файлами </w:t>
      </w:r>
      <w:r w:rsidRPr="00A36053">
        <w:rPr>
          <w:rFonts w:ascii="Times New Roman" w:hAnsi="Times New Roman" w:cs="Times New Roman"/>
          <w:sz w:val="24"/>
          <w:lang w:val="en-US"/>
        </w:rPr>
        <w:t>cookie</w:t>
      </w:r>
      <w:r w:rsidRPr="00A36053">
        <w:rPr>
          <w:rFonts w:ascii="Times New Roman" w:hAnsi="Times New Roman" w:cs="Times New Roman"/>
          <w:sz w:val="24"/>
        </w:rPr>
        <w:t xml:space="preserve"> (для любых сайтов или для определенных сайтов), а также удаления ранее полученных файлов </w:t>
      </w:r>
      <w:r w:rsidRPr="00A36053">
        <w:rPr>
          <w:rFonts w:ascii="Times New Roman" w:hAnsi="Times New Roman" w:cs="Times New Roman"/>
          <w:sz w:val="24"/>
          <w:lang w:val="en-US"/>
        </w:rPr>
        <w:t>cookie</w:t>
      </w:r>
      <w:r w:rsidRPr="00A36053">
        <w:rPr>
          <w:rFonts w:ascii="Times New Roman" w:hAnsi="Times New Roman" w:cs="Times New Roman"/>
          <w:sz w:val="24"/>
        </w:rPr>
        <w:t>.</w:t>
      </w:r>
    </w:p>
    <w:p w14:paraId="7D4F0090" w14:textId="305008A4" w:rsidR="003F5A18" w:rsidRPr="007B0DF1" w:rsidRDefault="00D92FC2" w:rsidP="00553363">
      <w:pPr>
        <w:spacing w:after="0"/>
        <w:jc w:val="both"/>
        <w:rPr>
          <w:rFonts w:ascii="Times New Roman" w:hAnsi="Times New Roman" w:cs="Times New Roman"/>
          <w:sz w:val="24"/>
        </w:rPr>
      </w:pPr>
      <w:r w:rsidRPr="00A36053">
        <w:rPr>
          <w:rFonts w:ascii="Times New Roman" w:hAnsi="Times New Roman" w:cs="Times New Roman"/>
          <w:sz w:val="24"/>
        </w:rPr>
        <w:tab/>
      </w:r>
      <w:r w:rsidR="000847EF">
        <w:rPr>
          <w:rFonts w:ascii="Times New Roman" w:hAnsi="Times New Roman" w:cs="Times New Roman"/>
          <w:sz w:val="24"/>
        </w:rPr>
        <w:t>ООО КОЛЛЕКТОРСКОЕ АГЕНТСТВО «21 ВЕК»</w:t>
      </w:r>
      <w:r w:rsidRPr="00A36053">
        <w:rPr>
          <w:rFonts w:ascii="Times New Roman" w:hAnsi="Times New Roman" w:cs="Times New Roman"/>
          <w:sz w:val="24"/>
        </w:rPr>
        <w:t xml:space="preserve"> вправе установить, что предоставление определенного раздела </w:t>
      </w:r>
      <w:r w:rsidR="00F97E09">
        <w:rPr>
          <w:rFonts w:ascii="Times New Roman" w:hAnsi="Times New Roman" w:cs="Times New Roman"/>
          <w:sz w:val="24"/>
        </w:rPr>
        <w:t>Веб-с</w:t>
      </w:r>
      <w:r w:rsidRPr="00A36053">
        <w:rPr>
          <w:rFonts w:ascii="Times New Roman" w:hAnsi="Times New Roman" w:cs="Times New Roman"/>
          <w:sz w:val="24"/>
        </w:rPr>
        <w:t xml:space="preserve">айта возможно лишь при условии, что прием и получение файлов </w:t>
      </w:r>
      <w:r w:rsidRPr="00A36053">
        <w:rPr>
          <w:rFonts w:ascii="Times New Roman" w:hAnsi="Times New Roman" w:cs="Times New Roman"/>
          <w:sz w:val="24"/>
          <w:lang w:val="en-US"/>
        </w:rPr>
        <w:t>cookie</w:t>
      </w:r>
      <w:r w:rsidRPr="00A36053">
        <w:rPr>
          <w:rFonts w:ascii="Times New Roman" w:hAnsi="Times New Roman" w:cs="Times New Roman"/>
          <w:sz w:val="24"/>
        </w:rPr>
        <w:t xml:space="preserve"> разрешены Пользователем</w:t>
      </w:r>
      <w:r w:rsidR="00F97E09">
        <w:rPr>
          <w:rFonts w:ascii="Times New Roman" w:hAnsi="Times New Roman" w:cs="Times New Roman"/>
          <w:sz w:val="24"/>
        </w:rPr>
        <w:t xml:space="preserve"> сайта</w:t>
      </w:r>
      <w:r w:rsidRPr="00A36053">
        <w:rPr>
          <w:rFonts w:ascii="Times New Roman" w:hAnsi="Times New Roman" w:cs="Times New Roman"/>
          <w:sz w:val="24"/>
        </w:rPr>
        <w:t>.</w:t>
      </w:r>
    </w:p>
    <w:p w14:paraId="6ADEECE6" w14:textId="1942285E" w:rsidR="00E303D1" w:rsidRDefault="00D92FC2" w:rsidP="00D92FC2">
      <w:pPr>
        <w:spacing w:after="0"/>
        <w:jc w:val="both"/>
        <w:rPr>
          <w:rFonts w:ascii="Times New Roman" w:hAnsi="Times New Roman" w:cs="Times New Roman"/>
          <w:sz w:val="24"/>
        </w:rPr>
      </w:pPr>
      <w:r w:rsidRPr="00A36053">
        <w:rPr>
          <w:rFonts w:ascii="Times New Roman" w:hAnsi="Times New Roman" w:cs="Times New Roman"/>
          <w:sz w:val="24"/>
        </w:rPr>
        <w:tab/>
        <w:t xml:space="preserve">Структура файлов </w:t>
      </w:r>
      <w:r w:rsidRPr="00A36053">
        <w:rPr>
          <w:rFonts w:ascii="Times New Roman" w:hAnsi="Times New Roman" w:cs="Times New Roman"/>
          <w:sz w:val="24"/>
          <w:lang w:val="en-US"/>
        </w:rPr>
        <w:t>cookie</w:t>
      </w:r>
      <w:r w:rsidRPr="00A36053">
        <w:rPr>
          <w:rFonts w:ascii="Times New Roman" w:hAnsi="Times New Roman" w:cs="Times New Roman"/>
          <w:sz w:val="24"/>
        </w:rPr>
        <w:t xml:space="preserve">, его содержание и технические параметры определяются </w:t>
      </w:r>
      <w:r w:rsidR="000847EF">
        <w:rPr>
          <w:rFonts w:ascii="Times New Roman" w:hAnsi="Times New Roman" w:cs="Times New Roman"/>
          <w:sz w:val="24"/>
        </w:rPr>
        <w:t>ООО КОЛЛЕКТОРСКОЕ АГЕНТСТВО «21 ВЕК»</w:t>
      </w:r>
      <w:r w:rsidR="007B0DF1">
        <w:rPr>
          <w:rFonts w:ascii="Times New Roman" w:hAnsi="Times New Roman" w:cs="Times New Roman"/>
          <w:sz w:val="24"/>
        </w:rPr>
        <w:t xml:space="preserve"> </w:t>
      </w:r>
      <w:r w:rsidRPr="006373BA">
        <w:rPr>
          <w:rFonts w:ascii="Times New Roman" w:hAnsi="Times New Roman" w:cs="Times New Roman"/>
          <w:sz w:val="24"/>
        </w:rPr>
        <w:t>и могут изменяться без предварительного уведомления Пользователя</w:t>
      </w:r>
      <w:r w:rsidR="00F97E09">
        <w:rPr>
          <w:rFonts w:ascii="Times New Roman" w:hAnsi="Times New Roman" w:cs="Times New Roman"/>
          <w:sz w:val="24"/>
        </w:rPr>
        <w:t xml:space="preserve"> сайта</w:t>
      </w:r>
      <w:r w:rsidRPr="006373BA">
        <w:rPr>
          <w:rFonts w:ascii="Times New Roman" w:hAnsi="Times New Roman" w:cs="Times New Roman"/>
          <w:sz w:val="24"/>
        </w:rPr>
        <w:t>.</w:t>
      </w:r>
    </w:p>
    <w:p w14:paraId="588E1AB0" w14:textId="664C0BE1" w:rsidR="00D92FC2" w:rsidRDefault="00D92FC2" w:rsidP="00D92FC2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sz w:val="24"/>
        </w:rPr>
      </w:pPr>
      <w:r w:rsidRPr="00D92FC2">
        <w:rPr>
          <w:rFonts w:ascii="Times New Roman" w:hAnsi="Times New Roman" w:cs="Times New Roman"/>
          <w:b/>
          <w:sz w:val="24"/>
        </w:rPr>
        <w:t>Меры, применяемые для защиты персо</w:t>
      </w:r>
      <w:r w:rsidR="00395626">
        <w:rPr>
          <w:rFonts w:ascii="Times New Roman" w:hAnsi="Times New Roman" w:cs="Times New Roman"/>
          <w:b/>
          <w:sz w:val="24"/>
        </w:rPr>
        <w:t>нальной информации Пользователя</w:t>
      </w:r>
      <w:r w:rsidR="00F97E09">
        <w:rPr>
          <w:rFonts w:ascii="Times New Roman" w:hAnsi="Times New Roman" w:cs="Times New Roman"/>
          <w:b/>
          <w:sz w:val="24"/>
        </w:rPr>
        <w:t xml:space="preserve"> сайта</w:t>
      </w:r>
    </w:p>
    <w:p w14:paraId="3ABEAF20" w14:textId="51C6002C" w:rsidR="00A707E4" w:rsidRDefault="000847EF" w:rsidP="00A707E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ООО КОЛЛЕКТОРСКОЕ АГЕНТСТВО «21 ВЕК»</w:t>
      </w:r>
      <w:r w:rsidR="007B0DF1">
        <w:rPr>
          <w:rFonts w:ascii="Times New Roman" w:hAnsi="Times New Roman" w:cs="Times New Roman"/>
          <w:sz w:val="24"/>
        </w:rPr>
        <w:t xml:space="preserve"> </w:t>
      </w:r>
      <w:r w:rsidR="00D92FC2" w:rsidRPr="00D92FC2">
        <w:rPr>
          <w:rFonts w:ascii="Times New Roman" w:hAnsi="Times New Roman" w:cs="Times New Roman"/>
          <w:sz w:val="24"/>
        </w:rPr>
        <w:t>принимает необходимые и достаточные организационные и технические меры для защиты</w:t>
      </w:r>
      <w:r w:rsidR="00395626">
        <w:rPr>
          <w:rFonts w:ascii="Times New Roman" w:hAnsi="Times New Roman" w:cs="Times New Roman"/>
          <w:sz w:val="24"/>
        </w:rPr>
        <w:t xml:space="preserve"> персональной информации Пользователя</w:t>
      </w:r>
      <w:r w:rsidR="00F97E09">
        <w:rPr>
          <w:rFonts w:ascii="Times New Roman" w:hAnsi="Times New Roman" w:cs="Times New Roman"/>
          <w:sz w:val="24"/>
        </w:rPr>
        <w:t xml:space="preserve"> сайта</w:t>
      </w:r>
      <w:r w:rsidR="00395626">
        <w:rPr>
          <w:rFonts w:ascii="Times New Roman" w:hAnsi="Times New Roman" w:cs="Times New Roman"/>
          <w:sz w:val="24"/>
        </w:rP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  <w:r w:rsidR="00A707E4">
        <w:rPr>
          <w:rFonts w:ascii="Times New Roman" w:hAnsi="Times New Roman" w:cs="Times New Roman"/>
          <w:sz w:val="24"/>
        </w:rPr>
        <w:t xml:space="preserve"> </w:t>
      </w:r>
      <w:r w:rsidR="00A707E4" w:rsidRPr="00A707E4">
        <w:rPr>
          <w:rFonts w:ascii="Times New Roman" w:hAnsi="Times New Roman" w:cs="Times New Roman"/>
          <w:sz w:val="24"/>
        </w:rPr>
        <w:t>В случае</w:t>
      </w:r>
      <w:r w:rsidR="00805B03">
        <w:rPr>
          <w:rFonts w:ascii="Times New Roman" w:hAnsi="Times New Roman" w:cs="Times New Roman"/>
          <w:sz w:val="24"/>
        </w:rPr>
        <w:t>,</w:t>
      </w:r>
      <w:r w:rsidR="00A707E4" w:rsidRPr="00A707E4">
        <w:rPr>
          <w:rFonts w:ascii="Times New Roman" w:hAnsi="Times New Roman" w:cs="Times New Roman"/>
          <w:sz w:val="24"/>
        </w:rPr>
        <w:t xml:space="preserve"> если такой доступ понадобится, то он может быть предоставлен только тем </w:t>
      </w:r>
      <w:r w:rsidR="00A707E4">
        <w:rPr>
          <w:rFonts w:ascii="Times New Roman" w:hAnsi="Times New Roman" w:cs="Times New Roman"/>
          <w:sz w:val="24"/>
        </w:rPr>
        <w:t xml:space="preserve">работникам </w:t>
      </w:r>
      <w:r>
        <w:rPr>
          <w:rFonts w:ascii="Times New Roman" w:hAnsi="Times New Roman" w:cs="Times New Roman"/>
          <w:sz w:val="24"/>
        </w:rPr>
        <w:t>ООО КОЛЛЕКТОРСКОЕ АГЕНТСТВО «21 ВЕК»</w:t>
      </w:r>
      <w:r w:rsidR="00A707E4" w:rsidRPr="00A707E4">
        <w:rPr>
          <w:rFonts w:ascii="Times New Roman" w:hAnsi="Times New Roman" w:cs="Times New Roman"/>
          <w:sz w:val="24"/>
        </w:rPr>
        <w:t xml:space="preserve">, которые нуждаются в этом для выполнения своих </w:t>
      </w:r>
      <w:r w:rsidR="00E55044">
        <w:rPr>
          <w:rFonts w:ascii="Times New Roman" w:hAnsi="Times New Roman" w:cs="Times New Roman"/>
          <w:sz w:val="24"/>
        </w:rPr>
        <w:t xml:space="preserve">трудовых </w:t>
      </w:r>
      <w:r w:rsidR="00A707E4" w:rsidRPr="00A707E4">
        <w:rPr>
          <w:rFonts w:ascii="Times New Roman" w:hAnsi="Times New Roman" w:cs="Times New Roman"/>
          <w:sz w:val="24"/>
        </w:rPr>
        <w:t xml:space="preserve">задач. Для защиты и обеспечения конфиденциальности данных все </w:t>
      </w:r>
      <w:r w:rsidR="00A707E4">
        <w:rPr>
          <w:rFonts w:ascii="Times New Roman" w:hAnsi="Times New Roman" w:cs="Times New Roman"/>
          <w:sz w:val="24"/>
        </w:rPr>
        <w:t>работники</w:t>
      </w:r>
      <w:r w:rsidR="00A707E4" w:rsidRPr="00A707E4">
        <w:rPr>
          <w:rFonts w:ascii="Times New Roman" w:hAnsi="Times New Roman" w:cs="Times New Roman"/>
          <w:sz w:val="24"/>
        </w:rPr>
        <w:t xml:space="preserve"> должны соблюдать внутренние правила и процедуры в отношении обработки Персональной информации. Они также должны следовать всем техническим и организационным мерам безопасности, действующим для защиты Вашей Персональной информации.</w:t>
      </w:r>
    </w:p>
    <w:p w14:paraId="25145B65" w14:textId="77777777" w:rsidR="00395626" w:rsidRDefault="00395626" w:rsidP="00B577BA">
      <w:pPr>
        <w:pStyle w:val="a3"/>
        <w:keepNext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Изменение Политики конфиденциальности. Применимое законодательство</w:t>
      </w:r>
    </w:p>
    <w:p w14:paraId="1902E9AA" w14:textId="22E11040" w:rsidR="00395626" w:rsidRPr="00616111" w:rsidRDefault="000847EF" w:rsidP="0061611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КОЛЛЕКТОРСКОЕ АГЕНТСТВО «21 ВЕК»</w:t>
      </w:r>
      <w:r w:rsidR="007B0DF1">
        <w:rPr>
          <w:rFonts w:ascii="Times New Roman" w:hAnsi="Times New Roman" w:cs="Times New Roman"/>
          <w:sz w:val="24"/>
        </w:rPr>
        <w:t xml:space="preserve"> </w:t>
      </w:r>
      <w:r w:rsidR="00395626">
        <w:rPr>
          <w:rFonts w:ascii="Times New Roman" w:hAnsi="Times New Roman" w:cs="Times New Roman"/>
          <w:sz w:val="24"/>
        </w:rPr>
        <w:t>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постоянно</w:t>
      </w:r>
      <w:r w:rsidR="00616111">
        <w:rPr>
          <w:rFonts w:ascii="Times New Roman" w:hAnsi="Times New Roman" w:cs="Times New Roman"/>
          <w:sz w:val="24"/>
        </w:rPr>
        <w:t xml:space="preserve"> доступна на </w:t>
      </w:r>
      <w:r w:rsidR="00BE2C06">
        <w:rPr>
          <w:rFonts w:ascii="Times New Roman" w:hAnsi="Times New Roman" w:cs="Times New Roman"/>
          <w:sz w:val="24"/>
        </w:rPr>
        <w:t>данной странице Веб-сайта.</w:t>
      </w:r>
    </w:p>
    <w:p w14:paraId="1FCAEC89" w14:textId="5B8A9744" w:rsidR="00395626" w:rsidRDefault="00395626" w:rsidP="0039562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95626">
        <w:rPr>
          <w:rFonts w:ascii="Times New Roman" w:hAnsi="Times New Roman" w:cs="Times New Roman"/>
          <w:sz w:val="24"/>
        </w:rPr>
        <w:t xml:space="preserve">К настоящей Политике и </w:t>
      </w:r>
      <w:r w:rsidR="00216457" w:rsidRPr="00395626">
        <w:rPr>
          <w:rFonts w:ascii="Times New Roman" w:hAnsi="Times New Roman" w:cs="Times New Roman"/>
          <w:sz w:val="24"/>
        </w:rPr>
        <w:t>отношениям между Пользователем</w:t>
      </w:r>
      <w:r w:rsidR="00216457">
        <w:rPr>
          <w:rFonts w:ascii="Times New Roman" w:hAnsi="Times New Roman" w:cs="Times New Roman"/>
          <w:sz w:val="24"/>
        </w:rPr>
        <w:t xml:space="preserve"> сайта</w:t>
      </w:r>
      <w:r w:rsidRPr="00395626">
        <w:rPr>
          <w:rFonts w:ascii="Times New Roman" w:hAnsi="Times New Roman" w:cs="Times New Roman"/>
          <w:sz w:val="24"/>
        </w:rPr>
        <w:t xml:space="preserve"> и </w:t>
      </w:r>
      <w:r w:rsidR="000847EF">
        <w:rPr>
          <w:rFonts w:ascii="Times New Roman" w:hAnsi="Times New Roman" w:cs="Times New Roman"/>
          <w:sz w:val="24"/>
        </w:rPr>
        <w:t>ООО КОЛЛЕКТОРСКОЕ АГЕНТСТВО «21 ВЕК»</w:t>
      </w:r>
      <w:r w:rsidRPr="00395626">
        <w:rPr>
          <w:rFonts w:ascii="Times New Roman" w:hAnsi="Times New Roman" w:cs="Times New Roman"/>
          <w:sz w:val="24"/>
        </w:rPr>
        <w:t>, возникающим в связи с применением Политики конфиденциальности, подлежит применению право Российской Федерации.</w:t>
      </w:r>
      <w:r>
        <w:rPr>
          <w:rFonts w:ascii="Times New Roman" w:hAnsi="Times New Roman" w:cs="Times New Roman"/>
          <w:sz w:val="24"/>
        </w:rPr>
        <w:t xml:space="preserve"> </w:t>
      </w:r>
    </w:p>
    <w:p w14:paraId="46E10C13" w14:textId="77777777" w:rsidR="00395626" w:rsidRDefault="00395626" w:rsidP="003956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395626">
        <w:rPr>
          <w:rFonts w:ascii="Times New Roman" w:hAnsi="Times New Roman" w:cs="Times New Roman"/>
          <w:b/>
          <w:sz w:val="24"/>
        </w:rPr>
        <w:t>Обратная связь. Вопросы и предложения</w:t>
      </w:r>
    </w:p>
    <w:p w14:paraId="4299199B" w14:textId="072BF89E" w:rsidR="00395626" w:rsidRDefault="002661C0" w:rsidP="002661C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661C0">
        <w:rPr>
          <w:rFonts w:ascii="Times New Roman" w:hAnsi="Times New Roman" w:cs="Times New Roman"/>
          <w:sz w:val="24"/>
        </w:rPr>
        <w:t xml:space="preserve">Все предложения </w:t>
      </w:r>
      <w:r>
        <w:rPr>
          <w:rFonts w:ascii="Times New Roman" w:hAnsi="Times New Roman" w:cs="Times New Roman"/>
          <w:sz w:val="24"/>
        </w:rPr>
        <w:t>или вопросы по поводу настоящей Политики Пользователь</w:t>
      </w:r>
      <w:r w:rsidR="00F97E09">
        <w:rPr>
          <w:rFonts w:ascii="Times New Roman" w:hAnsi="Times New Roman" w:cs="Times New Roman"/>
          <w:sz w:val="24"/>
        </w:rPr>
        <w:t xml:space="preserve"> сайта</w:t>
      </w:r>
      <w:r>
        <w:rPr>
          <w:rFonts w:ascii="Times New Roman" w:hAnsi="Times New Roman" w:cs="Times New Roman"/>
          <w:sz w:val="24"/>
        </w:rPr>
        <w:t xml:space="preserve"> вправе направлять по адресу </w:t>
      </w:r>
      <w:r w:rsidR="006B5CAC" w:rsidRPr="006B5CAC">
        <w:rPr>
          <w:rFonts w:ascii="Times New Roman" w:hAnsi="Times New Roman" w:cs="Times New Roman"/>
          <w:sz w:val="24"/>
        </w:rPr>
        <w:t>Российская Федерация, 4260</w:t>
      </w:r>
      <w:r w:rsidR="008224C2">
        <w:rPr>
          <w:rFonts w:ascii="Times New Roman" w:hAnsi="Times New Roman" w:cs="Times New Roman"/>
          <w:sz w:val="24"/>
        </w:rPr>
        <w:t>11</w:t>
      </w:r>
      <w:r w:rsidR="006B5CAC" w:rsidRPr="006B5CAC">
        <w:rPr>
          <w:rFonts w:ascii="Times New Roman" w:hAnsi="Times New Roman" w:cs="Times New Roman"/>
          <w:sz w:val="24"/>
        </w:rPr>
        <w:t xml:space="preserve">, г. Ижевск, </w:t>
      </w:r>
      <w:r w:rsidR="006B5CAC">
        <w:rPr>
          <w:rFonts w:ascii="Times New Roman" w:hAnsi="Times New Roman" w:cs="Times New Roman"/>
          <w:sz w:val="24"/>
        </w:rPr>
        <w:t xml:space="preserve">ул. Бородина, д. 21, офис. 409а </w:t>
      </w:r>
      <w:r w:rsidR="00D4534F">
        <w:rPr>
          <w:rFonts w:ascii="Times New Roman" w:hAnsi="Times New Roman" w:cs="Times New Roman"/>
          <w:sz w:val="24"/>
        </w:rPr>
        <w:t xml:space="preserve">или </w:t>
      </w:r>
      <w:r w:rsidR="006B5CAC" w:rsidRPr="006B5CAC">
        <w:rPr>
          <w:rFonts w:ascii="Times New Roman" w:hAnsi="Times New Roman" w:cs="Times New Roman"/>
          <w:sz w:val="24"/>
        </w:rPr>
        <w:t>office@dolg18.ru</w:t>
      </w:r>
      <w:r w:rsidR="00141C01">
        <w:rPr>
          <w:rFonts w:ascii="Times New Roman" w:hAnsi="Times New Roman" w:cs="Times New Roman"/>
          <w:sz w:val="24"/>
        </w:rPr>
        <w:t>.</w:t>
      </w:r>
    </w:p>
    <w:p w14:paraId="06782DF2" w14:textId="49884601" w:rsidR="006373BA" w:rsidRPr="006373BA" w:rsidRDefault="00D4534F" w:rsidP="002661C0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8224C2">
        <w:rPr>
          <w:rFonts w:ascii="Times New Roman" w:hAnsi="Times New Roman" w:cs="Times New Roman"/>
          <w:i/>
          <w:sz w:val="24"/>
        </w:rPr>
        <w:t>17.01.2020</w:t>
      </w:r>
      <w:bookmarkStart w:id="0" w:name="_GoBack"/>
      <w:bookmarkEnd w:id="0"/>
      <w:r w:rsidR="006373BA" w:rsidRPr="006373BA">
        <w:rPr>
          <w:rFonts w:ascii="Times New Roman" w:hAnsi="Times New Roman" w:cs="Times New Roman"/>
          <w:i/>
          <w:sz w:val="24"/>
        </w:rPr>
        <w:t xml:space="preserve"> </w:t>
      </w:r>
    </w:p>
    <w:sectPr w:rsidR="006373BA" w:rsidRPr="006373BA" w:rsidSect="00A707E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6875"/>
    <w:multiLevelType w:val="hybridMultilevel"/>
    <w:tmpl w:val="429E3634"/>
    <w:lvl w:ilvl="0" w:tplc="6602DF26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F786B7D"/>
    <w:multiLevelType w:val="hybridMultilevel"/>
    <w:tmpl w:val="BC4899AC"/>
    <w:lvl w:ilvl="0" w:tplc="208012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6802693"/>
    <w:multiLevelType w:val="hybridMultilevel"/>
    <w:tmpl w:val="0FB85E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9C770D1"/>
    <w:multiLevelType w:val="hybridMultilevel"/>
    <w:tmpl w:val="B9AA40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1ED4EF3"/>
    <w:multiLevelType w:val="multilevel"/>
    <w:tmpl w:val="E1283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09"/>
    <w:rsid w:val="000217CB"/>
    <w:rsid w:val="00043635"/>
    <w:rsid w:val="00057F39"/>
    <w:rsid w:val="000847EF"/>
    <w:rsid w:val="00086A5E"/>
    <w:rsid w:val="000C5D70"/>
    <w:rsid w:val="00110A3D"/>
    <w:rsid w:val="00141C01"/>
    <w:rsid w:val="001616DE"/>
    <w:rsid w:val="001A564C"/>
    <w:rsid w:val="001B569F"/>
    <w:rsid w:val="001D748D"/>
    <w:rsid w:val="00216457"/>
    <w:rsid w:val="002356F2"/>
    <w:rsid w:val="002661C0"/>
    <w:rsid w:val="002F0761"/>
    <w:rsid w:val="00364284"/>
    <w:rsid w:val="00395626"/>
    <w:rsid w:val="003A2779"/>
    <w:rsid w:val="003F51C5"/>
    <w:rsid w:val="003F5A18"/>
    <w:rsid w:val="004342D6"/>
    <w:rsid w:val="00434965"/>
    <w:rsid w:val="004D7860"/>
    <w:rsid w:val="00525887"/>
    <w:rsid w:val="00545D08"/>
    <w:rsid w:val="00553363"/>
    <w:rsid w:val="005C1B48"/>
    <w:rsid w:val="005C31C5"/>
    <w:rsid w:val="00616111"/>
    <w:rsid w:val="006373BA"/>
    <w:rsid w:val="006A2B09"/>
    <w:rsid w:val="006B5CAC"/>
    <w:rsid w:val="006C136A"/>
    <w:rsid w:val="006D03B0"/>
    <w:rsid w:val="006F2C08"/>
    <w:rsid w:val="00746AD7"/>
    <w:rsid w:val="007869BE"/>
    <w:rsid w:val="00796AAA"/>
    <w:rsid w:val="007A55E1"/>
    <w:rsid w:val="007B0DF1"/>
    <w:rsid w:val="007B10F2"/>
    <w:rsid w:val="007B653D"/>
    <w:rsid w:val="007D0BD3"/>
    <w:rsid w:val="007F2772"/>
    <w:rsid w:val="00805B03"/>
    <w:rsid w:val="008224C2"/>
    <w:rsid w:val="008259B0"/>
    <w:rsid w:val="00834E31"/>
    <w:rsid w:val="00857C85"/>
    <w:rsid w:val="00884E09"/>
    <w:rsid w:val="00886E05"/>
    <w:rsid w:val="00890090"/>
    <w:rsid w:val="008E1A01"/>
    <w:rsid w:val="008E56B4"/>
    <w:rsid w:val="009413E6"/>
    <w:rsid w:val="009C34F7"/>
    <w:rsid w:val="00A16113"/>
    <w:rsid w:val="00A36053"/>
    <w:rsid w:val="00A46AC4"/>
    <w:rsid w:val="00A53512"/>
    <w:rsid w:val="00A707E4"/>
    <w:rsid w:val="00AE4A67"/>
    <w:rsid w:val="00B577BA"/>
    <w:rsid w:val="00BD4898"/>
    <w:rsid w:val="00BE2731"/>
    <w:rsid w:val="00BE2C06"/>
    <w:rsid w:val="00BE6E59"/>
    <w:rsid w:val="00C75985"/>
    <w:rsid w:val="00C84889"/>
    <w:rsid w:val="00C8656A"/>
    <w:rsid w:val="00CB1994"/>
    <w:rsid w:val="00CB65FB"/>
    <w:rsid w:val="00D4534F"/>
    <w:rsid w:val="00D55932"/>
    <w:rsid w:val="00D6283A"/>
    <w:rsid w:val="00D92FC2"/>
    <w:rsid w:val="00E01B6A"/>
    <w:rsid w:val="00E303D1"/>
    <w:rsid w:val="00E4081A"/>
    <w:rsid w:val="00E55044"/>
    <w:rsid w:val="00E733AE"/>
    <w:rsid w:val="00ED7463"/>
    <w:rsid w:val="00EE2B77"/>
    <w:rsid w:val="00F97E09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A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3A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86E0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6E0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86E0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6E0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86E0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E0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16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3A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86E0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6E0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86E0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6E0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86E0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E0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16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4530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Лобчикова Алена</dc:creator>
  <cp:keywords/>
  <dc:description/>
  <cp:lastModifiedBy>User</cp:lastModifiedBy>
  <cp:revision>53</cp:revision>
  <dcterms:created xsi:type="dcterms:W3CDTF">2017-07-10T06:19:00Z</dcterms:created>
  <dcterms:modified xsi:type="dcterms:W3CDTF">2020-01-31T10:19:00Z</dcterms:modified>
</cp:coreProperties>
</file>